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6B6382" w:rsidRPr="00BF1E90" w:rsidTr="00D3389B">
        <w:tc>
          <w:tcPr>
            <w:tcW w:w="5495" w:type="dxa"/>
          </w:tcPr>
          <w:p w:rsidR="00465F63" w:rsidRPr="00BF1E90" w:rsidRDefault="00465F63">
            <w:pPr>
              <w:tabs>
                <w:tab w:val="center" w:pos="4677"/>
              </w:tabs>
              <w:ind w:right="355"/>
              <w:rPr>
                <w:lang w:eastAsia="en-US"/>
              </w:rPr>
            </w:pPr>
          </w:p>
          <w:p w:rsidR="00D3389B" w:rsidRPr="00BF1E90" w:rsidRDefault="00D3389B">
            <w:pPr>
              <w:tabs>
                <w:tab w:val="center" w:pos="4677"/>
              </w:tabs>
              <w:ind w:right="355"/>
              <w:rPr>
                <w:lang w:eastAsia="en-US"/>
              </w:rPr>
            </w:pPr>
            <w:r w:rsidRPr="00BF1E90">
              <w:rPr>
                <w:lang w:eastAsia="en-US"/>
              </w:rPr>
              <w:t>СОГЛАСОВАНО</w:t>
            </w:r>
          </w:p>
          <w:p w:rsidR="00D3389B" w:rsidRPr="00BF1E90" w:rsidRDefault="00D3389B">
            <w:pPr>
              <w:tabs>
                <w:tab w:val="center" w:pos="4677"/>
              </w:tabs>
              <w:ind w:right="355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 Заместитель главы  района</w:t>
            </w:r>
          </w:p>
          <w:p w:rsidR="00D3389B" w:rsidRPr="00BF1E90" w:rsidRDefault="00D3389B">
            <w:pPr>
              <w:tabs>
                <w:tab w:val="center" w:pos="4677"/>
              </w:tabs>
              <w:ind w:right="355"/>
              <w:rPr>
                <w:lang w:eastAsia="en-US"/>
              </w:rPr>
            </w:pPr>
            <w:r w:rsidRPr="00BF1E90">
              <w:rPr>
                <w:lang w:eastAsia="en-US"/>
              </w:rPr>
              <w:t>______________</w:t>
            </w:r>
            <w:proofErr w:type="spellStart"/>
            <w:r w:rsidR="006F0E8E" w:rsidRPr="00BF1E90">
              <w:rPr>
                <w:lang w:eastAsia="en-US"/>
              </w:rPr>
              <w:t>Л.И.Антонова</w:t>
            </w:r>
            <w:proofErr w:type="spellEnd"/>
          </w:p>
          <w:p w:rsidR="00D3389B" w:rsidRPr="00BF1E90" w:rsidRDefault="00D3389B" w:rsidP="006F0E8E">
            <w:pPr>
              <w:tabs>
                <w:tab w:val="center" w:pos="4677"/>
              </w:tabs>
              <w:ind w:right="355"/>
              <w:rPr>
                <w:lang w:eastAsia="en-US"/>
              </w:rPr>
            </w:pPr>
            <w:r w:rsidRPr="00BF1E90">
              <w:rPr>
                <w:lang w:eastAsia="en-US"/>
              </w:rPr>
              <w:t>«___»_______________201</w:t>
            </w:r>
            <w:r w:rsidR="008128C6" w:rsidRPr="00BF1E90">
              <w:rPr>
                <w:lang w:eastAsia="en-US"/>
              </w:rPr>
              <w:t>9</w:t>
            </w:r>
            <w:r w:rsidRPr="00BF1E90">
              <w:rPr>
                <w:lang w:eastAsia="en-US"/>
              </w:rPr>
              <w:t xml:space="preserve"> г.</w:t>
            </w:r>
          </w:p>
        </w:tc>
        <w:tc>
          <w:tcPr>
            <w:tcW w:w="4076" w:type="dxa"/>
          </w:tcPr>
          <w:p w:rsidR="00D3389B" w:rsidRPr="00BF1E90" w:rsidRDefault="00D3389B">
            <w:pPr>
              <w:tabs>
                <w:tab w:val="center" w:pos="4677"/>
              </w:tabs>
              <w:ind w:right="355"/>
              <w:rPr>
                <w:lang w:eastAsia="en-US"/>
              </w:rPr>
            </w:pPr>
          </w:p>
          <w:p w:rsidR="00D3389B" w:rsidRPr="00BF1E90" w:rsidRDefault="00D3389B">
            <w:pPr>
              <w:tabs>
                <w:tab w:val="center" w:pos="4677"/>
              </w:tabs>
              <w:ind w:right="355"/>
              <w:rPr>
                <w:lang w:eastAsia="en-US"/>
              </w:rPr>
            </w:pPr>
            <w:r w:rsidRPr="00BF1E90">
              <w:rPr>
                <w:lang w:eastAsia="en-US"/>
              </w:rPr>
              <w:t>УТВЕРЖДАЮ</w:t>
            </w:r>
          </w:p>
          <w:p w:rsidR="00D3389B" w:rsidRPr="00BF1E90" w:rsidRDefault="00D3389B">
            <w:pPr>
              <w:tabs>
                <w:tab w:val="center" w:pos="4677"/>
              </w:tabs>
              <w:ind w:right="355"/>
              <w:rPr>
                <w:lang w:eastAsia="en-US"/>
              </w:rPr>
            </w:pPr>
            <w:r w:rsidRPr="00BF1E90">
              <w:rPr>
                <w:lang w:eastAsia="en-US"/>
              </w:rPr>
              <w:t>Начальник отдела культуры:</w:t>
            </w:r>
          </w:p>
          <w:p w:rsidR="00D3389B" w:rsidRPr="00BF1E90" w:rsidRDefault="00D3389B">
            <w:pPr>
              <w:tabs>
                <w:tab w:val="center" w:pos="4677"/>
              </w:tabs>
              <w:ind w:right="-1"/>
              <w:rPr>
                <w:lang w:eastAsia="en-US"/>
              </w:rPr>
            </w:pPr>
            <w:r w:rsidRPr="00BF1E90">
              <w:rPr>
                <w:lang w:eastAsia="en-US"/>
              </w:rPr>
              <w:t>_____________</w:t>
            </w:r>
            <w:proofErr w:type="spellStart"/>
            <w:r w:rsidRPr="00BF1E90">
              <w:rPr>
                <w:lang w:eastAsia="en-US"/>
              </w:rPr>
              <w:t>С.В.Спиридонов</w:t>
            </w:r>
            <w:proofErr w:type="spellEnd"/>
          </w:p>
          <w:p w:rsidR="00D3389B" w:rsidRPr="00BF1E90" w:rsidRDefault="0082112A">
            <w:pPr>
              <w:tabs>
                <w:tab w:val="center" w:pos="4677"/>
              </w:tabs>
              <w:ind w:right="355"/>
              <w:rPr>
                <w:lang w:eastAsia="en-US"/>
              </w:rPr>
            </w:pPr>
            <w:r w:rsidRPr="00BF1E90">
              <w:rPr>
                <w:lang w:eastAsia="en-US"/>
              </w:rPr>
              <w:t>«___»_____________201</w:t>
            </w:r>
            <w:r w:rsidR="008128C6" w:rsidRPr="00BF1E90">
              <w:rPr>
                <w:lang w:eastAsia="en-US"/>
              </w:rPr>
              <w:t>9</w:t>
            </w:r>
            <w:r w:rsidR="00D3389B" w:rsidRPr="00BF1E90">
              <w:rPr>
                <w:lang w:eastAsia="en-US"/>
              </w:rPr>
              <w:t xml:space="preserve"> г.</w:t>
            </w:r>
          </w:p>
          <w:p w:rsidR="00D3389B" w:rsidRPr="00BF1E90" w:rsidRDefault="00D3389B">
            <w:pPr>
              <w:tabs>
                <w:tab w:val="center" w:pos="4677"/>
              </w:tabs>
              <w:ind w:right="-1"/>
              <w:rPr>
                <w:lang w:eastAsia="en-US"/>
              </w:rPr>
            </w:pPr>
          </w:p>
        </w:tc>
      </w:tr>
    </w:tbl>
    <w:p w:rsidR="00D3389B" w:rsidRPr="00BF1E90" w:rsidRDefault="00D3389B" w:rsidP="00D3389B">
      <w:pPr>
        <w:tabs>
          <w:tab w:val="left" w:pos="2840"/>
        </w:tabs>
        <w:jc w:val="center"/>
        <w:rPr>
          <w:b/>
        </w:rPr>
      </w:pPr>
      <w:r w:rsidRPr="00BF1E90">
        <w:rPr>
          <w:b/>
        </w:rPr>
        <w:t>План  работы</w:t>
      </w:r>
    </w:p>
    <w:p w:rsidR="00D3389B" w:rsidRPr="00BF1E90" w:rsidRDefault="00D3389B" w:rsidP="00D3389B">
      <w:pPr>
        <w:jc w:val="center"/>
        <w:rPr>
          <w:b/>
        </w:rPr>
      </w:pPr>
      <w:r w:rsidRPr="00BF1E90">
        <w:rPr>
          <w:b/>
        </w:rPr>
        <w:t>отдела  культуры  администрации</w:t>
      </w:r>
    </w:p>
    <w:p w:rsidR="00D3389B" w:rsidRPr="00BF1E90" w:rsidRDefault="00D3389B" w:rsidP="00D3389B">
      <w:pPr>
        <w:jc w:val="center"/>
        <w:rPr>
          <w:b/>
        </w:rPr>
      </w:pPr>
      <w:proofErr w:type="spellStart"/>
      <w:r w:rsidRPr="00BF1E90">
        <w:rPr>
          <w:b/>
        </w:rPr>
        <w:t>Грачёвского</w:t>
      </w:r>
      <w:proofErr w:type="spellEnd"/>
      <w:r w:rsidRPr="00BF1E90">
        <w:rPr>
          <w:b/>
        </w:rPr>
        <w:t xml:space="preserve"> района на </w:t>
      </w:r>
      <w:r w:rsidR="00BE70D4" w:rsidRPr="00BF1E90">
        <w:rPr>
          <w:b/>
        </w:rPr>
        <w:t>2020</w:t>
      </w:r>
      <w:r w:rsidRPr="00BF1E90">
        <w:rPr>
          <w:b/>
        </w:rPr>
        <w:t xml:space="preserve"> год.</w:t>
      </w:r>
    </w:p>
    <w:p w:rsidR="00D3389B" w:rsidRPr="00BF1E90" w:rsidRDefault="00D3389B" w:rsidP="00D3389B">
      <w:pPr>
        <w:jc w:val="center"/>
      </w:pPr>
    </w:p>
    <w:tbl>
      <w:tblPr>
        <w:tblW w:w="10206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94"/>
        <w:gridCol w:w="40"/>
        <w:gridCol w:w="27"/>
        <w:gridCol w:w="291"/>
        <w:gridCol w:w="4370"/>
        <w:gridCol w:w="77"/>
        <w:gridCol w:w="59"/>
        <w:gridCol w:w="1688"/>
        <w:gridCol w:w="70"/>
        <w:gridCol w:w="3090"/>
      </w:tblGrid>
      <w:tr w:rsidR="00BF1E90" w:rsidRPr="00BF1E90" w:rsidTr="002E55AD"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>
            <w:pPr>
              <w:spacing w:line="276" w:lineRule="auto"/>
              <w:jc w:val="center"/>
              <w:rPr>
                <w:lang w:eastAsia="en-US"/>
              </w:rPr>
            </w:pPr>
            <w:r w:rsidRPr="00BF1E90">
              <w:rPr>
                <w:lang w:eastAsia="en-US"/>
              </w:rPr>
              <w:t>№</w:t>
            </w:r>
          </w:p>
          <w:p w:rsidR="00D3389B" w:rsidRPr="00BF1E90" w:rsidRDefault="00D3389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F1E90">
              <w:rPr>
                <w:lang w:eastAsia="en-US"/>
              </w:rPr>
              <w:t>п</w:t>
            </w:r>
            <w:proofErr w:type="gramEnd"/>
            <w:r w:rsidRPr="00BF1E90">
              <w:rPr>
                <w:lang w:eastAsia="en-US"/>
              </w:rPr>
              <w:t>/п</w:t>
            </w:r>
          </w:p>
        </w:tc>
        <w:tc>
          <w:tcPr>
            <w:tcW w:w="4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 w:rsidP="00BE70D4">
            <w:pPr>
              <w:spacing w:line="276" w:lineRule="auto"/>
              <w:jc w:val="center"/>
              <w:rPr>
                <w:lang w:eastAsia="en-US"/>
              </w:rPr>
            </w:pPr>
            <w:r w:rsidRPr="00BF1E90">
              <w:rPr>
                <w:lang w:eastAsia="en-US"/>
              </w:rPr>
              <w:t>Наименование мероприятий</w:t>
            </w:r>
            <w:r w:rsidR="00496B39" w:rsidRPr="00BF1E90">
              <w:rPr>
                <w:lang w:eastAsia="en-US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>
            <w:pPr>
              <w:spacing w:line="276" w:lineRule="auto"/>
              <w:jc w:val="center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Срок </w:t>
            </w:r>
          </w:p>
          <w:p w:rsidR="00D3389B" w:rsidRPr="00BF1E90" w:rsidRDefault="00D3389B">
            <w:pPr>
              <w:spacing w:line="276" w:lineRule="auto"/>
              <w:jc w:val="center"/>
              <w:rPr>
                <w:lang w:eastAsia="en-US"/>
              </w:rPr>
            </w:pPr>
            <w:r w:rsidRPr="00BF1E90">
              <w:rPr>
                <w:lang w:eastAsia="en-US"/>
              </w:rPr>
              <w:t>исполнения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>
            <w:pPr>
              <w:spacing w:line="276" w:lineRule="auto"/>
              <w:jc w:val="center"/>
              <w:rPr>
                <w:lang w:eastAsia="en-US"/>
              </w:rPr>
            </w:pPr>
            <w:r w:rsidRPr="00BF1E90">
              <w:rPr>
                <w:lang w:eastAsia="en-US"/>
              </w:rPr>
              <w:t>Ответственный исполнитель</w:t>
            </w:r>
          </w:p>
        </w:tc>
      </w:tr>
      <w:tr w:rsidR="00BF1E90" w:rsidRPr="00BF1E90" w:rsidTr="002E55AD"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>
            <w:pPr>
              <w:spacing w:line="276" w:lineRule="auto"/>
              <w:jc w:val="center"/>
              <w:rPr>
                <w:lang w:eastAsia="en-US"/>
              </w:rPr>
            </w:pPr>
            <w:r w:rsidRPr="00BF1E90">
              <w:rPr>
                <w:lang w:eastAsia="en-US"/>
              </w:rPr>
              <w:t>1</w:t>
            </w:r>
          </w:p>
        </w:tc>
        <w:tc>
          <w:tcPr>
            <w:tcW w:w="4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>
            <w:pPr>
              <w:spacing w:line="276" w:lineRule="auto"/>
              <w:jc w:val="center"/>
              <w:rPr>
                <w:lang w:eastAsia="en-US"/>
              </w:rPr>
            </w:pPr>
            <w:r w:rsidRPr="00BF1E90">
              <w:rPr>
                <w:lang w:eastAsia="en-US"/>
              </w:rPr>
              <w:t>2</w:t>
            </w:r>
          </w:p>
        </w:tc>
        <w:tc>
          <w:tcPr>
            <w:tcW w:w="1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>
            <w:pPr>
              <w:spacing w:line="276" w:lineRule="auto"/>
              <w:jc w:val="center"/>
              <w:rPr>
                <w:lang w:eastAsia="en-US"/>
              </w:rPr>
            </w:pPr>
            <w:r w:rsidRPr="00BF1E90">
              <w:rPr>
                <w:lang w:eastAsia="en-US"/>
              </w:rPr>
              <w:t>3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>
            <w:pPr>
              <w:spacing w:line="276" w:lineRule="auto"/>
              <w:jc w:val="center"/>
              <w:rPr>
                <w:lang w:eastAsia="en-US"/>
              </w:rPr>
            </w:pPr>
            <w:r w:rsidRPr="00BF1E90">
              <w:rPr>
                <w:lang w:eastAsia="en-US"/>
              </w:rPr>
              <w:t>4</w:t>
            </w:r>
          </w:p>
        </w:tc>
      </w:tr>
      <w:tr w:rsidR="00BF1E90" w:rsidRPr="00BF1E90" w:rsidTr="00D3389B">
        <w:tc>
          <w:tcPr>
            <w:tcW w:w="102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 w:rsidP="008375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1E90">
              <w:rPr>
                <w:b/>
                <w:lang w:eastAsia="en-US"/>
              </w:rPr>
              <w:t>1.Подготов</w:t>
            </w:r>
            <w:r w:rsidR="00837529" w:rsidRPr="00BF1E90">
              <w:rPr>
                <w:b/>
                <w:lang w:eastAsia="en-US"/>
              </w:rPr>
              <w:t>ка</w:t>
            </w:r>
            <w:r w:rsidRPr="00BF1E90">
              <w:rPr>
                <w:b/>
                <w:lang w:eastAsia="en-US"/>
              </w:rPr>
              <w:t xml:space="preserve"> проект</w:t>
            </w:r>
            <w:r w:rsidR="00837529" w:rsidRPr="00BF1E90">
              <w:rPr>
                <w:b/>
                <w:lang w:eastAsia="en-US"/>
              </w:rPr>
              <w:t>ов</w:t>
            </w:r>
            <w:r w:rsidRPr="00BF1E90">
              <w:rPr>
                <w:b/>
                <w:lang w:eastAsia="en-US"/>
              </w:rPr>
              <w:t xml:space="preserve"> </w:t>
            </w:r>
            <w:r w:rsidR="00251C0F" w:rsidRPr="00BF1E90">
              <w:rPr>
                <w:b/>
                <w:lang w:eastAsia="en-US"/>
              </w:rPr>
              <w:t xml:space="preserve"> и </w:t>
            </w:r>
            <w:r w:rsidRPr="00BF1E90">
              <w:rPr>
                <w:b/>
                <w:lang w:eastAsia="en-US"/>
              </w:rPr>
              <w:t>решений  на заседание Совета  депутатов</w:t>
            </w:r>
          </w:p>
        </w:tc>
      </w:tr>
      <w:tr w:rsidR="00BF1E90" w:rsidRPr="00BF1E90" w:rsidTr="002E55AD"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>
            <w:pPr>
              <w:spacing w:line="276" w:lineRule="auto"/>
              <w:jc w:val="center"/>
              <w:rPr>
                <w:lang w:eastAsia="en-US"/>
              </w:rPr>
            </w:pPr>
            <w:r w:rsidRPr="00BF1E90">
              <w:rPr>
                <w:lang w:eastAsia="en-US"/>
              </w:rPr>
              <w:t>1.</w:t>
            </w:r>
          </w:p>
        </w:tc>
        <w:tc>
          <w:tcPr>
            <w:tcW w:w="47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89B" w:rsidRPr="00BF1E90" w:rsidRDefault="00D338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89B" w:rsidRPr="00BF1E90" w:rsidRDefault="00D338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89B" w:rsidRPr="00BF1E90" w:rsidRDefault="00D3389B">
            <w:pPr>
              <w:spacing w:line="276" w:lineRule="auto"/>
              <w:rPr>
                <w:lang w:eastAsia="en-US"/>
              </w:rPr>
            </w:pPr>
          </w:p>
        </w:tc>
      </w:tr>
      <w:tr w:rsidR="00BF1E90" w:rsidRPr="00BF1E90" w:rsidTr="00D3389B">
        <w:tc>
          <w:tcPr>
            <w:tcW w:w="102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837529" w:rsidP="008375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1E90">
              <w:rPr>
                <w:b/>
                <w:lang w:eastAsia="en-US"/>
              </w:rPr>
              <w:t>2.Рассмотре</w:t>
            </w:r>
            <w:r w:rsidR="00251C0F" w:rsidRPr="00BF1E90">
              <w:rPr>
                <w:b/>
                <w:lang w:eastAsia="en-US"/>
              </w:rPr>
              <w:t>н</w:t>
            </w:r>
            <w:r w:rsidRPr="00BF1E90">
              <w:rPr>
                <w:b/>
                <w:lang w:eastAsia="en-US"/>
              </w:rPr>
              <w:t>ие</w:t>
            </w:r>
            <w:r w:rsidR="00D3389B" w:rsidRPr="00BF1E90">
              <w:rPr>
                <w:b/>
                <w:lang w:eastAsia="en-US"/>
              </w:rPr>
              <w:t xml:space="preserve">  вопрос</w:t>
            </w:r>
            <w:r w:rsidRPr="00BF1E90">
              <w:rPr>
                <w:b/>
                <w:lang w:eastAsia="en-US"/>
              </w:rPr>
              <w:t>ов</w:t>
            </w:r>
            <w:r w:rsidR="00D3389B" w:rsidRPr="00BF1E90">
              <w:rPr>
                <w:b/>
                <w:lang w:eastAsia="en-US"/>
              </w:rPr>
              <w:t xml:space="preserve"> у главы  района </w:t>
            </w:r>
            <w:proofErr w:type="spellStart"/>
            <w:r w:rsidR="0082112A" w:rsidRPr="00BF1E90">
              <w:rPr>
                <w:b/>
                <w:lang w:eastAsia="en-US"/>
              </w:rPr>
              <w:t>О.М.Свиридова</w:t>
            </w:r>
            <w:proofErr w:type="spellEnd"/>
          </w:p>
        </w:tc>
      </w:tr>
      <w:tr w:rsidR="00BF1E90" w:rsidRPr="00BF1E90" w:rsidTr="002E55AD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82112A">
            <w:pPr>
              <w:spacing w:line="276" w:lineRule="auto"/>
              <w:jc w:val="center"/>
              <w:rPr>
                <w:lang w:eastAsia="en-US"/>
              </w:rPr>
            </w:pPr>
            <w:r w:rsidRPr="00BF1E90">
              <w:rPr>
                <w:lang w:eastAsia="en-US"/>
              </w:rPr>
              <w:t>1</w:t>
            </w:r>
            <w:r w:rsidR="00D3389B" w:rsidRPr="00BF1E90">
              <w:rPr>
                <w:lang w:eastAsia="en-US"/>
              </w:rPr>
              <w:t>.</w:t>
            </w:r>
          </w:p>
        </w:tc>
        <w:tc>
          <w:tcPr>
            <w:tcW w:w="48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89B" w:rsidRPr="00BF1E90" w:rsidRDefault="00D3389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 проведении  капитального ремонта</w:t>
            </w:r>
          </w:p>
          <w:p w:rsidR="00D3389B" w:rsidRPr="00BF1E90" w:rsidRDefault="0082112A" w:rsidP="00EC0A13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 </w:t>
            </w:r>
            <w:r w:rsidR="00EC0A13" w:rsidRPr="00BF1E90">
              <w:rPr>
                <w:lang w:eastAsia="en-US"/>
              </w:rPr>
              <w:t xml:space="preserve">МБУ </w:t>
            </w:r>
            <w:proofErr w:type="gramStart"/>
            <w:r w:rsidR="00EC0A13" w:rsidRPr="00BF1E90">
              <w:rPr>
                <w:lang w:eastAsia="en-US"/>
              </w:rPr>
              <w:t>ДО</w:t>
            </w:r>
            <w:proofErr w:type="gramEnd"/>
            <w:r w:rsidR="00EC0A13" w:rsidRPr="00BF1E90">
              <w:rPr>
                <w:lang w:eastAsia="en-US"/>
              </w:rPr>
              <w:t xml:space="preserve"> </w:t>
            </w:r>
            <w:proofErr w:type="gramStart"/>
            <w:r w:rsidR="00EC0A13" w:rsidRPr="00BF1E90">
              <w:rPr>
                <w:lang w:eastAsia="en-US"/>
              </w:rPr>
              <w:t>Детская</w:t>
            </w:r>
            <w:proofErr w:type="gramEnd"/>
            <w:r w:rsidR="00EC0A13" w:rsidRPr="00BF1E90">
              <w:rPr>
                <w:lang w:eastAsia="en-US"/>
              </w:rPr>
              <w:t xml:space="preserve"> школа  искусств</w:t>
            </w:r>
            <w:r w:rsidR="006828D4" w:rsidRPr="00BF1E90">
              <w:rPr>
                <w:lang w:eastAsia="en-US"/>
              </w:rPr>
              <w:t>,</w:t>
            </w:r>
            <w:r w:rsidR="00364B9B" w:rsidRPr="00BF1E90">
              <w:rPr>
                <w:lang w:eastAsia="en-US"/>
              </w:rPr>
              <w:t xml:space="preserve"> укрепление несущих конструкций здания, обустройство </w:t>
            </w:r>
            <w:proofErr w:type="spellStart"/>
            <w:r w:rsidR="00364B9B" w:rsidRPr="00BF1E90">
              <w:rPr>
                <w:lang w:eastAsia="en-US"/>
              </w:rPr>
              <w:t>отмостки</w:t>
            </w:r>
            <w:proofErr w:type="spellEnd"/>
            <w:r w:rsidR="00D3389B" w:rsidRPr="00BF1E90">
              <w:rPr>
                <w:lang w:eastAsia="en-US"/>
              </w:rPr>
              <w:t xml:space="preserve"> </w:t>
            </w:r>
            <w:r w:rsidR="00364B9B" w:rsidRPr="00BF1E90">
              <w:rPr>
                <w:lang w:eastAsia="en-US"/>
              </w:rPr>
              <w:t xml:space="preserve"> и др.</w:t>
            </w:r>
          </w:p>
        </w:tc>
        <w:tc>
          <w:tcPr>
            <w:tcW w:w="1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89B" w:rsidRPr="00BF1E90" w:rsidRDefault="006828D4">
            <w:pPr>
              <w:spacing w:line="276" w:lineRule="auto"/>
              <w:rPr>
                <w:lang w:eastAsia="en-US"/>
              </w:rPr>
            </w:pPr>
            <w:r w:rsidRPr="00BF1E90">
              <w:rPr>
                <w:lang w:val="en-US" w:eastAsia="en-US"/>
              </w:rPr>
              <w:t>I</w:t>
            </w:r>
            <w:r w:rsidRPr="00BF1E90">
              <w:rPr>
                <w:lang w:eastAsia="en-US"/>
              </w:rPr>
              <w:t>-</w:t>
            </w:r>
            <w:r w:rsidR="00D3389B" w:rsidRPr="00BF1E90">
              <w:rPr>
                <w:lang w:eastAsia="en-US"/>
              </w:rPr>
              <w:t xml:space="preserve"> квартал</w:t>
            </w:r>
          </w:p>
          <w:p w:rsidR="00D3389B" w:rsidRPr="00BF1E90" w:rsidRDefault="00D338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Начальник отдела культуры</w:t>
            </w:r>
          </w:p>
        </w:tc>
      </w:tr>
      <w:tr w:rsidR="00BF1E90" w:rsidRPr="00BF1E90" w:rsidTr="002E55AD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6828D4">
            <w:pPr>
              <w:spacing w:line="276" w:lineRule="auto"/>
              <w:jc w:val="center"/>
              <w:rPr>
                <w:lang w:eastAsia="en-US"/>
              </w:rPr>
            </w:pPr>
            <w:r w:rsidRPr="00BF1E90">
              <w:rPr>
                <w:lang w:eastAsia="en-US"/>
              </w:rPr>
              <w:t>2.</w:t>
            </w:r>
          </w:p>
        </w:tc>
        <w:tc>
          <w:tcPr>
            <w:tcW w:w="48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89B" w:rsidRPr="00BF1E90" w:rsidRDefault="00D3389B" w:rsidP="006B6382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 проведении</w:t>
            </w:r>
            <w:r w:rsidR="006828D4" w:rsidRPr="00BF1E90">
              <w:rPr>
                <w:lang w:eastAsia="en-US"/>
              </w:rPr>
              <w:t xml:space="preserve"> </w:t>
            </w:r>
            <w:r w:rsidRPr="00BF1E90">
              <w:rPr>
                <w:lang w:eastAsia="en-US"/>
              </w:rPr>
              <w:t xml:space="preserve"> </w:t>
            </w:r>
            <w:r w:rsidR="00364B9B" w:rsidRPr="00BF1E90">
              <w:rPr>
                <w:lang w:eastAsia="en-US"/>
              </w:rPr>
              <w:t xml:space="preserve"> ремонта </w:t>
            </w:r>
            <w:r w:rsidR="006B6382" w:rsidRPr="00BF1E90">
              <w:rPr>
                <w:lang w:eastAsia="en-US"/>
              </w:rPr>
              <w:t xml:space="preserve"> </w:t>
            </w:r>
            <w:proofErr w:type="spellStart"/>
            <w:r w:rsidR="006B6382" w:rsidRPr="00BF1E90">
              <w:rPr>
                <w:lang w:eastAsia="en-US"/>
              </w:rPr>
              <w:t>Ягодинского</w:t>
            </w:r>
            <w:proofErr w:type="spellEnd"/>
            <w:r w:rsidR="000400C9">
              <w:rPr>
                <w:lang w:eastAsia="en-US"/>
              </w:rPr>
              <w:t>,</w:t>
            </w:r>
            <w:r w:rsidR="006B6382" w:rsidRPr="00BF1E90">
              <w:rPr>
                <w:lang w:eastAsia="en-US"/>
              </w:rPr>
              <w:t xml:space="preserve">  Александровского и Побединского  сельских  домов  культуры.</w:t>
            </w:r>
          </w:p>
        </w:tc>
        <w:tc>
          <w:tcPr>
            <w:tcW w:w="1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89B" w:rsidRPr="00BF1E90" w:rsidRDefault="006828D4">
            <w:pPr>
              <w:spacing w:line="276" w:lineRule="auto"/>
              <w:rPr>
                <w:lang w:eastAsia="en-US"/>
              </w:rPr>
            </w:pPr>
            <w:r w:rsidRPr="00BF1E90">
              <w:rPr>
                <w:lang w:val="en-US" w:eastAsia="en-US"/>
              </w:rPr>
              <w:t>I</w:t>
            </w:r>
            <w:r w:rsidR="00D3389B" w:rsidRPr="00BF1E90">
              <w:rPr>
                <w:lang w:eastAsia="en-US"/>
              </w:rPr>
              <w:t xml:space="preserve"> квартал</w:t>
            </w:r>
          </w:p>
          <w:p w:rsidR="00D3389B" w:rsidRPr="00BF1E90" w:rsidRDefault="00D338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Начальник отдела культуры</w:t>
            </w:r>
          </w:p>
        </w:tc>
      </w:tr>
      <w:tr w:rsidR="00BF1E90" w:rsidRPr="00BF1E90" w:rsidTr="002E55AD">
        <w:trPr>
          <w:trHeight w:val="62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89B" w:rsidRPr="00BF1E90" w:rsidRDefault="006B6382">
            <w:pPr>
              <w:spacing w:line="276" w:lineRule="auto"/>
              <w:jc w:val="center"/>
              <w:rPr>
                <w:lang w:eastAsia="en-US"/>
              </w:rPr>
            </w:pPr>
            <w:r w:rsidRPr="00BF1E90">
              <w:rPr>
                <w:lang w:eastAsia="en-US"/>
              </w:rPr>
              <w:t>3.</w:t>
            </w:r>
          </w:p>
        </w:tc>
        <w:tc>
          <w:tcPr>
            <w:tcW w:w="48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89B" w:rsidRPr="00BF1E90" w:rsidRDefault="006B6382" w:rsidP="00EC0A13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 проведении  юбилейных  мероп</w:t>
            </w:r>
            <w:r w:rsidR="008A55F1">
              <w:rPr>
                <w:lang w:eastAsia="en-US"/>
              </w:rPr>
              <w:t>риятий</w:t>
            </w:r>
            <w:r w:rsidR="000400C9">
              <w:rPr>
                <w:lang w:eastAsia="en-US"/>
              </w:rPr>
              <w:t>,</w:t>
            </w:r>
            <w:r w:rsidR="008A55F1">
              <w:rPr>
                <w:lang w:eastAsia="en-US"/>
              </w:rPr>
              <w:t xml:space="preserve">  посвящённых 75-годовщине</w:t>
            </w:r>
            <w:r w:rsidRPr="00BF1E90">
              <w:rPr>
                <w:lang w:eastAsia="en-US"/>
              </w:rPr>
              <w:t xml:space="preserve">  Победы  в Великой Отечественной  войне.</w:t>
            </w:r>
          </w:p>
        </w:tc>
        <w:tc>
          <w:tcPr>
            <w:tcW w:w="1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89B" w:rsidRPr="00BF1E90" w:rsidRDefault="006B6382">
            <w:pPr>
              <w:spacing w:line="276" w:lineRule="auto"/>
              <w:rPr>
                <w:lang w:eastAsia="en-US"/>
              </w:rPr>
            </w:pPr>
            <w:r w:rsidRPr="00BF1E90">
              <w:rPr>
                <w:lang w:val="en-US" w:eastAsia="en-US"/>
              </w:rPr>
              <w:t xml:space="preserve">II </w:t>
            </w:r>
            <w:r w:rsidRPr="00BF1E90">
              <w:rPr>
                <w:lang w:eastAsia="en-US"/>
              </w:rPr>
              <w:t xml:space="preserve"> квартал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89B" w:rsidRPr="00BF1E90" w:rsidRDefault="006B6382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Начальник отдела культуры</w:t>
            </w:r>
          </w:p>
        </w:tc>
      </w:tr>
      <w:tr w:rsidR="00BF1E90" w:rsidRPr="00BF1E90" w:rsidTr="002E55AD">
        <w:trPr>
          <w:trHeight w:val="60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6828D4">
            <w:pPr>
              <w:spacing w:line="276" w:lineRule="auto"/>
              <w:jc w:val="center"/>
              <w:rPr>
                <w:lang w:eastAsia="en-US"/>
              </w:rPr>
            </w:pPr>
            <w:r w:rsidRPr="00BF1E90">
              <w:rPr>
                <w:lang w:eastAsia="en-US"/>
              </w:rPr>
              <w:t>4</w:t>
            </w:r>
            <w:r w:rsidR="00D3389B" w:rsidRPr="00BF1E90">
              <w:rPr>
                <w:lang w:eastAsia="en-US"/>
              </w:rPr>
              <w:t>.</w:t>
            </w:r>
          </w:p>
        </w:tc>
        <w:tc>
          <w:tcPr>
            <w:tcW w:w="48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89B" w:rsidRPr="00BF1E90" w:rsidRDefault="00D3389B" w:rsidP="00D321D2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 подготовке учреждений культуры района к работе в зимних условиях.</w:t>
            </w:r>
          </w:p>
        </w:tc>
        <w:tc>
          <w:tcPr>
            <w:tcW w:w="1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val="en-US" w:eastAsia="en-US"/>
              </w:rPr>
              <w:t>III</w:t>
            </w:r>
            <w:r w:rsidRPr="00BF1E90">
              <w:rPr>
                <w:lang w:eastAsia="en-US"/>
              </w:rPr>
              <w:t xml:space="preserve"> квартал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Начальник отдела культуры</w:t>
            </w:r>
          </w:p>
        </w:tc>
      </w:tr>
      <w:tr w:rsidR="00BF1E90" w:rsidRPr="00BF1E90" w:rsidTr="002E55AD">
        <w:trPr>
          <w:trHeight w:val="60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6828D4">
            <w:pPr>
              <w:spacing w:line="276" w:lineRule="auto"/>
              <w:jc w:val="center"/>
              <w:rPr>
                <w:lang w:eastAsia="en-US"/>
              </w:rPr>
            </w:pPr>
            <w:r w:rsidRPr="00BF1E90">
              <w:rPr>
                <w:lang w:eastAsia="en-US"/>
              </w:rPr>
              <w:t>5</w:t>
            </w:r>
            <w:r w:rsidR="00D3389B" w:rsidRPr="00BF1E90">
              <w:rPr>
                <w:lang w:eastAsia="en-US"/>
              </w:rPr>
              <w:t>.</w:t>
            </w:r>
          </w:p>
        </w:tc>
        <w:tc>
          <w:tcPr>
            <w:tcW w:w="48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 w:rsidP="00E118DF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 О подготовке и проведени</w:t>
            </w:r>
            <w:r w:rsidR="00E118DF" w:rsidRPr="00BF1E90">
              <w:rPr>
                <w:lang w:eastAsia="en-US"/>
              </w:rPr>
              <w:t xml:space="preserve">и </w:t>
            </w:r>
            <w:r w:rsidRPr="00BF1E90">
              <w:rPr>
                <w:lang w:eastAsia="en-US"/>
              </w:rPr>
              <w:t>новогодних  мероприятий.</w:t>
            </w:r>
          </w:p>
        </w:tc>
        <w:tc>
          <w:tcPr>
            <w:tcW w:w="1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val="en-US" w:eastAsia="en-US"/>
              </w:rPr>
              <w:t xml:space="preserve">IV </w:t>
            </w:r>
            <w:r w:rsidRPr="00BF1E90">
              <w:rPr>
                <w:lang w:eastAsia="en-US"/>
              </w:rPr>
              <w:t>квартал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Начальник отдела культуры</w:t>
            </w:r>
          </w:p>
        </w:tc>
      </w:tr>
      <w:tr w:rsidR="00BF1E90" w:rsidRPr="00BF1E90" w:rsidTr="001C0C57">
        <w:trPr>
          <w:trHeight w:val="666"/>
        </w:trPr>
        <w:tc>
          <w:tcPr>
            <w:tcW w:w="102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1C0F" w:rsidRPr="00BF1E90" w:rsidRDefault="00D3389B" w:rsidP="008375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1E90">
              <w:rPr>
                <w:b/>
                <w:lang w:eastAsia="en-US"/>
              </w:rPr>
              <w:t>3.Рассмотре</w:t>
            </w:r>
            <w:r w:rsidR="00837529" w:rsidRPr="00BF1E90">
              <w:rPr>
                <w:b/>
                <w:lang w:eastAsia="en-US"/>
              </w:rPr>
              <w:t>ние</w:t>
            </w:r>
            <w:r w:rsidRPr="00BF1E90">
              <w:rPr>
                <w:b/>
                <w:lang w:eastAsia="en-US"/>
              </w:rPr>
              <w:t xml:space="preserve">  вопрос</w:t>
            </w:r>
            <w:r w:rsidR="00837529" w:rsidRPr="00BF1E90">
              <w:rPr>
                <w:b/>
                <w:lang w:eastAsia="en-US"/>
              </w:rPr>
              <w:t xml:space="preserve">ов  у </w:t>
            </w:r>
            <w:r w:rsidRPr="00BF1E90">
              <w:rPr>
                <w:b/>
                <w:lang w:eastAsia="en-US"/>
              </w:rPr>
              <w:t xml:space="preserve"> заместителя главы администрации</w:t>
            </w:r>
          </w:p>
          <w:p w:rsidR="00D3389B" w:rsidRPr="00BF1E90" w:rsidRDefault="00D3389B" w:rsidP="008375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1E90">
              <w:rPr>
                <w:b/>
                <w:lang w:eastAsia="en-US"/>
              </w:rPr>
              <w:t xml:space="preserve">   </w:t>
            </w:r>
            <w:r w:rsidR="00837529" w:rsidRPr="00BF1E90">
              <w:rPr>
                <w:b/>
                <w:lang w:eastAsia="en-US"/>
              </w:rPr>
              <w:t xml:space="preserve">по оперативным вопросам </w:t>
            </w:r>
            <w:r w:rsidRPr="00BF1E90">
              <w:rPr>
                <w:b/>
                <w:lang w:eastAsia="en-US"/>
              </w:rPr>
              <w:t xml:space="preserve">М.Н. </w:t>
            </w:r>
            <w:proofErr w:type="spellStart"/>
            <w:r w:rsidRPr="00BF1E90">
              <w:rPr>
                <w:b/>
                <w:lang w:eastAsia="en-US"/>
              </w:rPr>
              <w:t>Джалиева</w:t>
            </w:r>
            <w:proofErr w:type="spellEnd"/>
          </w:p>
        </w:tc>
      </w:tr>
      <w:tr w:rsidR="00BF1E90" w:rsidRPr="00BF1E90" w:rsidTr="002E55AD">
        <w:trPr>
          <w:trHeight w:val="66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89B" w:rsidRPr="00BF1E90" w:rsidRDefault="00D3389B">
            <w:pPr>
              <w:spacing w:line="276" w:lineRule="auto"/>
              <w:jc w:val="center"/>
              <w:rPr>
                <w:lang w:eastAsia="en-US"/>
              </w:rPr>
            </w:pPr>
            <w:r w:rsidRPr="00BF1E90">
              <w:rPr>
                <w:lang w:eastAsia="en-US"/>
              </w:rPr>
              <w:t>1.</w:t>
            </w:r>
          </w:p>
          <w:p w:rsidR="00D3389B" w:rsidRPr="00BF1E90" w:rsidRDefault="00D338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89B" w:rsidRPr="00BF1E90" w:rsidRDefault="00D3389B" w:rsidP="00364B9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 О </w:t>
            </w:r>
            <w:r w:rsidR="00364B9B" w:rsidRPr="00BF1E90">
              <w:rPr>
                <w:lang w:eastAsia="en-US"/>
              </w:rPr>
              <w:t xml:space="preserve"> работе  цифрового эфирного  телевидения</w:t>
            </w:r>
          </w:p>
        </w:tc>
        <w:tc>
          <w:tcPr>
            <w:tcW w:w="1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январь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Начальник отдела культуры</w:t>
            </w:r>
          </w:p>
        </w:tc>
      </w:tr>
      <w:tr w:rsidR="00BF1E90" w:rsidRPr="00BF1E90" w:rsidTr="002E55AD">
        <w:trPr>
          <w:trHeight w:val="66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>
            <w:pPr>
              <w:spacing w:line="276" w:lineRule="auto"/>
              <w:jc w:val="center"/>
              <w:rPr>
                <w:lang w:eastAsia="en-US"/>
              </w:rPr>
            </w:pPr>
            <w:r w:rsidRPr="00BF1E90">
              <w:rPr>
                <w:lang w:eastAsia="en-US"/>
              </w:rPr>
              <w:t>2.</w:t>
            </w:r>
          </w:p>
        </w:tc>
        <w:tc>
          <w:tcPr>
            <w:tcW w:w="48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 О работе котельных Центра народной  культуры </w:t>
            </w:r>
            <w:r w:rsidR="00EC0A13" w:rsidRPr="00BF1E90">
              <w:rPr>
                <w:lang w:eastAsia="en-US"/>
              </w:rPr>
              <w:t xml:space="preserve"> и досуга и </w:t>
            </w:r>
            <w:r w:rsidR="001C0C57" w:rsidRPr="00BF1E90">
              <w:rPr>
                <w:lang w:eastAsia="en-US"/>
              </w:rPr>
              <w:t xml:space="preserve"> учреждений  культуры района.</w:t>
            </w:r>
          </w:p>
        </w:tc>
        <w:tc>
          <w:tcPr>
            <w:tcW w:w="1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январь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Начальник отдела культуры</w:t>
            </w:r>
          </w:p>
        </w:tc>
      </w:tr>
      <w:tr w:rsidR="00BF1E90" w:rsidRPr="00BF1E90" w:rsidTr="00D3389B">
        <w:tc>
          <w:tcPr>
            <w:tcW w:w="102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3D4B" w:rsidRPr="00BF1E90" w:rsidRDefault="00837529" w:rsidP="006F0E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1E90">
              <w:rPr>
                <w:b/>
                <w:lang w:eastAsia="en-US"/>
              </w:rPr>
              <w:t>4.Рассмотрение</w:t>
            </w:r>
            <w:r w:rsidR="00D3389B" w:rsidRPr="00BF1E90">
              <w:rPr>
                <w:b/>
                <w:lang w:eastAsia="en-US"/>
              </w:rPr>
              <w:t xml:space="preserve">   вопрос</w:t>
            </w:r>
            <w:r w:rsidRPr="00BF1E90">
              <w:rPr>
                <w:b/>
                <w:lang w:eastAsia="en-US"/>
              </w:rPr>
              <w:t>ов</w:t>
            </w:r>
            <w:r w:rsidR="00D3389B" w:rsidRPr="00BF1E90">
              <w:rPr>
                <w:b/>
                <w:lang w:eastAsia="en-US"/>
              </w:rPr>
              <w:t xml:space="preserve"> у заместителя главы администрации</w:t>
            </w:r>
          </w:p>
          <w:p w:rsidR="00D3389B" w:rsidRPr="00BF1E90" w:rsidRDefault="00D3389B" w:rsidP="006F0E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1E90">
              <w:rPr>
                <w:b/>
                <w:lang w:eastAsia="en-US"/>
              </w:rPr>
              <w:t xml:space="preserve"> по социальным  вопросам </w:t>
            </w:r>
            <w:proofErr w:type="spellStart"/>
            <w:r w:rsidR="006F0E8E" w:rsidRPr="00BF1E90">
              <w:rPr>
                <w:b/>
                <w:lang w:eastAsia="en-US"/>
              </w:rPr>
              <w:t>Л.И.Антоновой</w:t>
            </w:r>
            <w:proofErr w:type="spellEnd"/>
          </w:p>
        </w:tc>
      </w:tr>
      <w:tr w:rsidR="00BF1E90" w:rsidRPr="00BF1E90" w:rsidTr="002E55AD">
        <w:trPr>
          <w:trHeight w:val="1045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89B" w:rsidRPr="00BF1E90" w:rsidRDefault="00D3389B">
            <w:pPr>
              <w:spacing w:line="276" w:lineRule="auto"/>
              <w:jc w:val="center"/>
              <w:rPr>
                <w:lang w:eastAsia="en-US"/>
              </w:rPr>
            </w:pPr>
          </w:p>
          <w:p w:rsidR="00D3389B" w:rsidRPr="00BF1E90" w:rsidRDefault="00D3389B">
            <w:pPr>
              <w:spacing w:line="276" w:lineRule="auto"/>
              <w:jc w:val="center"/>
              <w:rPr>
                <w:lang w:eastAsia="en-US"/>
              </w:rPr>
            </w:pPr>
            <w:r w:rsidRPr="00BF1E90">
              <w:rPr>
                <w:lang w:eastAsia="en-US"/>
              </w:rPr>
              <w:t>1</w:t>
            </w:r>
          </w:p>
          <w:p w:rsidR="00D3389B" w:rsidRPr="00BF1E90" w:rsidRDefault="00D338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 w:rsidP="000400C9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 п</w:t>
            </w:r>
            <w:r w:rsidR="001C0C57" w:rsidRPr="00BF1E90">
              <w:rPr>
                <w:lang w:eastAsia="en-US"/>
              </w:rPr>
              <w:t xml:space="preserve">роведении областных, районных  </w:t>
            </w:r>
            <w:r w:rsidRPr="00BF1E90">
              <w:rPr>
                <w:lang w:eastAsia="en-US"/>
              </w:rPr>
              <w:t xml:space="preserve"> календарных </w:t>
            </w:r>
            <w:r w:rsidR="001C0C57" w:rsidRPr="00BF1E90">
              <w:rPr>
                <w:lang w:eastAsia="en-US"/>
              </w:rPr>
              <w:t xml:space="preserve"> и юбилейных </w:t>
            </w:r>
            <w:r w:rsidRPr="00BF1E90">
              <w:rPr>
                <w:lang w:eastAsia="en-US"/>
              </w:rPr>
              <w:t>праздников, согласно  план</w:t>
            </w:r>
            <w:r w:rsidR="00837529" w:rsidRPr="00BF1E90">
              <w:rPr>
                <w:lang w:eastAsia="en-US"/>
              </w:rPr>
              <w:t>у</w:t>
            </w:r>
            <w:r w:rsidR="006B6382" w:rsidRPr="00BF1E90">
              <w:rPr>
                <w:lang w:eastAsia="en-US"/>
              </w:rPr>
              <w:t xml:space="preserve">  работы  отдела культуры</w:t>
            </w:r>
            <w:r w:rsidR="000400C9">
              <w:rPr>
                <w:lang w:eastAsia="en-US"/>
              </w:rPr>
              <w:t>, посвящённых</w:t>
            </w:r>
            <w:r w:rsidR="008A55F1">
              <w:rPr>
                <w:lang w:eastAsia="en-US"/>
              </w:rPr>
              <w:t xml:space="preserve"> </w:t>
            </w:r>
            <w:r w:rsidR="006B6382" w:rsidRPr="00BF1E90">
              <w:rPr>
                <w:lang w:eastAsia="en-US"/>
              </w:rPr>
              <w:t>75</w:t>
            </w:r>
            <w:r w:rsidR="008A55F1">
              <w:rPr>
                <w:lang w:eastAsia="en-US"/>
              </w:rPr>
              <w:t>-</w:t>
            </w:r>
            <w:r w:rsidR="006B6382" w:rsidRPr="00BF1E90">
              <w:rPr>
                <w:lang w:eastAsia="en-US"/>
              </w:rPr>
              <w:t>лети</w:t>
            </w:r>
            <w:r w:rsidR="000400C9">
              <w:rPr>
                <w:lang w:eastAsia="en-US"/>
              </w:rPr>
              <w:t xml:space="preserve">ю </w:t>
            </w:r>
            <w:r w:rsidR="006B6382" w:rsidRPr="00BF1E90">
              <w:rPr>
                <w:lang w:eastAsia="en-US"/>
              </w:rPr>
              <w:t xml:space="preserve"> Победы в Великой Отечественной  войне.</w:t>
            </w:r>
          </w:p>
        </w:tc>
        <w:tc>
          <w:tcPr>
            <w:tcW w:w="1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в течение года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89B" w:rsidRPr="00BF1E90" w:rsidRDefault="00D3389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Начальник  отдела культуры  </w:t>
            </w:r>
          </w:p>
        </w:tc>
      </w:tr>
      <w:tr w:rsidR="00BF1E90" w:rsidRPr="00BF1E90" w:rsidTr="00D3389B">
        <w:tc>
          <w:tcPr>
            <w:tcW w:w="102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89B" w:rsidRPr="00BF1E90" w:rsidRDefault="00D3389B" w:rsidP="008375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1E90">
              <w:rPr>
                <w:b/>
                <w:lang w:eastAsia="en-US"/>
              </w:rPr>
              <w:t>Прове</w:t>
            </w:r>
            <w:r w:rsidR="00837529" w:rsidRPr="00BF1E90">
              <w:rPr>
                <w:b/>
                <w:lang w:eastAsia="en-US"/>
              </w:rPr>
              <w:t>дение  совещаний, семинаров</w:t>
            </w:r>
            <w:r w:rsidRPr="00BF1E90">
              <w:rPr>
                <w:b/>
                <w:lang w:eastAsia="en-US"/>
              </w:rPr>
              <w:t xml:space="preserve"> по вопросам</w:t>
            </w:r>
          </w:p>
        </w:tc>
      </w:tr>
      <w:tr w:rsidR="00BF1E90" w:rsidRPr="00BF1E90" w:rsidTr="002E55AD"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5E0B" w:rsidRPr="00BF1E90" w:rsidRDefault="002C5E0B" w:rsidP="002C5E0B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5E0B" w:rsidRPr="00BF1E90" w:rsidRDefault="002C5E0B" w:rsidP="002C5E0B">
            <w:pPr>
              <w:rPr>
                <w:lang w:eastAsia="en-US"/>
              </w:rPr>
            </w:pPr>
            <w:r w:rsidRPr="00BF1E90">
              <w:rPr>
                <w:lang w:eastAsia="en-US"/>
              </w:rPr>
              <w:t>1.Об  итогах работы учреждений культуры района  за 2019 год.</w:t>
            </w:r>
          </w:p>
          <w:p w:rsidR="002C5E0B" w:rsidRPr="00BF1E90" w:rsidRDefault="002C5E0B" w:rsidP="002C5E0B">
            <w:pPr>
              <w:rPr>
                <w:lang w:eastAsia="en-US"/>
              </w:rPr>
            </w:pPr>
            <w:r w:rsidRPr="00BF1E90">
              <w:rPr>
                <w:lang w:eastAsia="en-US"/>
              </w:rPr>
              <w:t>Планы  работы на 2020 год.</w:t>
            </w:r>
          </w:p>
          <w:p w:rsidR="002C5E0B" w:rsidRPr="00BF1E90" w:rsidRDefault="00AD3D4B" w:rsidP="002C5E0B">
            <w:pPr>
              <w:suppressAutoHyphens w:val="0"/>
            </w:pPr>
            <w:r w:rsidRPr="00BF1E90">
              <w:t>2020</w:t>
            </w:r>
            <w:r w:rsidR="002C5E0B" w:rsidRPr="00BF1E90">
              <w:t xml:space="preserve"> год  – Год  «Памяти и славы».</w:t>
            </w:r>
          </w:p>
        </w:tc>
        <w:tc>
          <w:tcPr>
            <w:tcW w:w="1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5E0B" w:rsidRPr="00BF1E90" w:rsidRDefault="002C5E0B" w:rsidP="002C5E0B">
            <w:pPr>
              <w:rPr>
                <w:lang w:eastAsia="en-US"/>
              </w:rPr>
            </w:pPr>
            <w:r w:rsidRPr="00BF1E90">
              <w:rPr>
                <w:lang w:eastAsia="en-US"/>
              </w:rPr>
              <w:t>февраль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5E0B" w:rsidRPr="00BF1E90" w:rsidRDefault="002C5E0B" w:rsidP="002C5E0B">
            <w:pPr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Начальник  отдела культуры.  </w:t>
            </w:r>
          </w:p>
          <w:p w:rsidR="002C5E0B" w:rsidRPr="00BF1E90" w:rsidRDefault="002C5E0B" w:rsidP="002C5E0B">
            <w:pPr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Директор, методист </w:t>
            </w:r>
          </w:p>
          <w:p w:rsidR="002C5E0B" w:rsidRPr="00BF1E90" w:rsidRDefault="002C5E0B" w:rsidP="002C5E0B">
            <w:pPr>
              <w:rPr>
                <w:lang w:eastAsia="en-US"/>
              </w:rPr>
            </w:pPr>
            <w:r w:rsidRPr="00BF1E90">
              <w:rPr>
                <w:lang w:eastAsia="en-US"/>
              </w:rPr>
              <w:t>МБУК ЦКС</w:t>
            </w:r>
          </w:p>
        </w:tc>
      </w:tr>
      <w:tr w:rsidR="00BF1E90" w:rsidRPr="00BF1E90" w:rsidTr="002E55AD"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5E0B" w:rsidRPr="00BF1E90" w:rsidRDefault="002C5E0B" w:rsidP="0082112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5E0B" w:rsidRPr="00BF1E90" w:rsidRDefault="002C5E0B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Семинар  «Итоги 2019 года: плюсы и минусы работы библиотек </w:t>
            </w:r>
            <w:proofErr w:type="spellStart"/>
            <w:r w:rsidRPr="00BF1E90">
              <w:rPr>
                <w:lang w:eastAsia="en-US"/>
              </w:rPr>
              <w:t>Грачёвского</w:t>
            </w:r>
            <w:proofErr w:type="spellEnd"/>
            <w:r w:rsidRPr="00BF1E90">
              <w:rPr>
                <w:lang w:eastAsia="en-US"/>
              </w:rPr>
              <w:t xml:space="preserve"> района»</w:t>
            </w:r>
            <w:r w:rsidRPr="00BF1E90">
              <w:rPr>
                <w:lang w:eastAsia="en-US"/>
              </w:rPr>
              <w:tab/>
            </w:r>
            <w:r w:rsidRPr="00BF1E90">
              <w:rPr>
                <w:lang w:eastAsia="en-US"/>
              </w:rPr>
              <w:tab/>
            </w:r>
          </w:p>
        </w:tc>
        <w:tc>
          <w:tcPr>
            <w:tcW w:w="1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5E0B" w:rsidRPr="00BF1E90" w:rsidRDefault="002C5E0B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январь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5E0B" w:rsidRPr="00BF1E90" w:rsidRDefault="002C5E0B" w:rsidP="002C5E0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Директор, методист </w:t>
            </w:r>
          </w:p>
          <w:p w:rsidR="002C5E0B" w:rsidRPr="00BF1E90" w:rsidRDefault="002C5E0B" w:rsidP="002C5E0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МЦБС.</w:t>
            </w:r>
          </w:p>
        </w:tc>
      </w:tr>
      <w:tr w:rsidR="00BF1E90" w:rsidRPr="00BF1E90" w:rsidTr="002C5E0B">
        <w:trPr>
          <w:trHeight w:val="880"/>
        </w:trPr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5E0B" w:rsidRPr="00BF1E90" w:rsidRDefault="002C5E0B" w:rsidP="0082112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5E0B" w:rsidRPr="00BF1E90" w:rsidRDefault="002C5E0B" w:rsidP="00242CC2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 1.Подведение итогов районного фестиваля «Салют</w:t>
            </w:r>
            <w:r w:rsidR="00242CC2">
              <w:rPr>
                <w:lang w:eastAsia="en-US"/>
              </w:rPr>
              <w:t xml:space="preserve"> </w:t>
            </w:r>
            <w:r w:rsidRPr="00BF1E90">
              <w:rPr>
                <w:lang w:eastAsia="en-US"/>
              </w:rPr>
              <w:t xml:space="preserve"> Побед</w:t>
            </w:r>
            <w:r w:rsidR="00242CC2">
              <w:rPr>
                <w:lang w:eastAsia="en-US"/>
              </w:rPr>
              <w:t>ы</w:t>
            </w:r>
            <w:r w:rsidRPr="00BF1E90">
              <w:rPr>
                <w:lang w:eastAsia="en-US"/>
              </w:rPr>
              <w:t>» посвящённ</w:t>
            </w:r>
            <w:r w:rsidR="00242CC2">
              <w:rPr>
                <w:lang w:eastAsia="en-US"/>
              </w:rPr>
              <w:t xml:space="preserve">ого </w:t>
            </w:r>
            <w:r w:rsidRPr="00BF1E90">
              <w:rPr>
                <w:lang w:eastAsia="en-US"/>
              </w:rPr>
              <w:t xml:space="preserve"> «Году Памяти и Славы»</w:t>
            </w:r>
          </w:p>
        </w:tc>
        <w:tc>
          <w:tcPr>
            <w:tcW w:w="1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5E0B" w:rsidRPr="00BF1E90" w:rsidRDefault="002C5E0B">
            <w:pPr>
              <w:spacing w:line="276" w:lineRule="auto"/>
              <w:rPr>
                <w:lang w:eastAsia="en-US"/>
              </w:rPr>
            </w:pPr>
          </w:p>
          <w:p w:rsidR="002C5E0B" w:rsidRPr="00BF1E90" w:rsidRDefault="002C5E0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март.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C5E0B" w:rsidRPr="00BF1E90" w:rsidRDefault="002C5E0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Директор МБУК ЦКС</w:t>
            </w:r>
            <w:r w:rsidR="00AD3D4B" w:rsidRPr="00BF1E90">
              <w:rPr>
                <w:lang w:eastAsia="en-US"/>
              </w:rPr>
              <w:t>. Оргкомитет.</w:t>
            </w:r>
          </w:p>
          <w:p w:rsidR="002C5E0B" w:rsidRPr="00BF1E90" w:rsidRDefault="002C5E0B" w:rsidP="002C5E0B">
            <w:pPr>
              <w:spacing w:line="276" w:lineRule="auto"/>
              <w:rPr>
                <w:lang w:eastAsia="en-US"/>
              </w:rPr>
            </w:pPr>
          </w:p>
        </w:tc>
      </w:tr>
      <w:tr w:rsidR="00BF1E90" w:rsidRPr="00BF1E90" w:rsidTr="002C5E0B">
        <w:trPr>
          <w:trHeight w:val="767"/>
        </w:trPr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5E0B" w:rsidRPr="00BF1E90" w:rsidRDefault="002C5E0B" w:rsidP="0082112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5E0B" w:rsidRPr="00BF1E90" w:rsidRDefault="002C5E0B" w:rsidP="002C5E0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Семинар   «Библиотека – ресурс патриотического воспитания населения    (к 75-летию Победы в Великой Отечественной войне)»</w:t>
            </w:r>
          </w:p>
        </w:tc>
        <w:tc>
          <w:tcPr>
            <w:tcW w:w="1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5E0B" w:rsidRPr="00BF1E90" w:rsidRDefault="002C5E0B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март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3D4B" w:rsidRPr="00BF1E90" w:rsidRDefault="00AD3D4B" w:rsidP="00AD3D4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Директор, методист </w:t>
            </w:r>
          </w:p>
          <w:p w:rsidR="002C5E0B" w:rsidRPr="00BF1E90" w:rsidRDefault="00AD3D4B" w:rsidP="00AD3D4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МЦБС.</w:t>
            </w:r>
          </w:p>
          <w:p w:rsidR="002C5E0B" w:rsidRPr="00BF1E90" w:rsidRDefault="002C5E0B">
            <w:pPr>
              <w:spacing w:line="276" w:lineRule="auto"/>
              <w:rPr>
                <w:lang w:eastAsia="en-US"/>
              </w:rPr>
            </w:pPr>
          </w:p>
        </w:tc>
      </w:tr>
      <w:tr w:rsidR="00BF1E90" w:rsidRPr="00BF1E90" w:rsidTr="002C5E0B">
        <w:trPr>
          <w:trHeight w:val="767"/>
        </w:trPr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3D4B" w:rsidRPr="00BF1E90" w:rsidRDefault="00AD3D4B" w:rsidP="0082112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3D4B" w:rsidRPr="00BF1E90" w:rsidRDefault="00AD3D4B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 Районный  конкурс   «Мир. Труд. </w:t>
            </w:r>
            <w:proofErr w:type="spellStart"/>
            <w:r w:rsidRPr="00BF1E90">
              <w:rPr>
                <w:lang w:eastAsia="en-US"/>
              </w:rPr>
              <w:t>Экомай</w:t>
            </w:r>
            <w:proofErr w:type="spellEnd"/>
            <w:r w:rsidRPr="00BF1E90">
              <w:rPr>
                <w:lang w:eastAsia="en-US"/>
              </w:rPr>
              <w:t>!» (Проведение эко</w:t>
            </w:r>
            <w:r w:rsidR="00AE0116" w:rsidRPr="00BF1E90">
              <w:rPr>
                <w:lang w:eastAsia="en-US"/>
              </w:rPr>
              <w:t xml:space="preserve">логических </w:t>
            </w:r>
            <w:r w:rsidRPr="00BF1E90">
              <w:rPr>
                <w:lang w:eastAsia="en-US"/>
              </w:rPr>
              <w:t>акций)</w:t>
            </w:r>
            <w:r w:rsidRPr="00BF1E90">
              <w:rPr>
                <w:lang w:eastAsia="en-US"/>
              </w:rPr>
              <w:tab/>
              <w:t xml:space="preserve"> </w:t>
            </w:r>
          </w:p>
        </w:tc>
        <w:tc>
          <w:tcPr>
            <w:tcW w:w="1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3D4B" w:rsidRPr="00BF1E90" w:rsidRDefault="00AD3D4B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Апрель - май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3D4B" w:rsidRPr="00BF1E90" w:rsidRDefault="00AD3D4B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Директор МБУК МЦБС,</w:t>
            </w:r>
          </w:p>
          <w:p w:rsidR="00AD3D4B" w:rsidRPr="00BF1E90" w:rsidRDefault="00AD3D4B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Методическая служба</w:t>
            </w:r>
          </w:p>
        </w:tc>
      </w:tr>
      <w:tr w:rsidR="00BF1E90" w:rsidRPr="00BF1E90" w:rsidTr="002C5E0B">
        <w:trPr>
          <w:trHeight w:val="767"/>
        </w:trPr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3D4B" w:rsidRPr="00BF1E90" w:rsidRDefault="00AD3D4B" w:rsidP="0082112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3D4B" w:rsidRPr="00242CC2" w:rsidRDefault="008A55F1" w:rsidP="008A55F1">
            <w:pPr>
              <w:spacing w:line="276" w:lineRule="auto"/>
              <w:rPr>
                <w:lang w:eastAsia="en-US"/>
              </w:rPr>
            </w:pPr>
            <w:r w:rsidRPr="00242CC2">
              <w:rPr>
                <w:lang w:eastAsia="en-US"/>
              </w:rPr>
              <w:t xml:space="preserve">Районный  </w:t>
            </w:r>
            <w:r w:rsidR="00242CC2" w:rsidRPr="00242CC2">
              <w:rPr>
                <w:lang w:eastAsia="en-US"/>
              </w:rPr>
              <w:t xml:space="preserve"> творческий  </w:t>
            </w:r>
            <w:r w:rsidRPr="00242CC2">
              <w:rPr>
                <w:lang w:eastAsia="en-US"/>
              </w:rPr>
              <w:t xml:space="preserve">конкурс  </w:t>
            </w:r>
            <w:r w:rsidR="00AD3D4B" w:rsidRPr="00242CC2">
              <w:rPr>
                <w:lang w:eastAsia="en-US"/>
              </w:rPr>
              <w:t>к 75-летию Победы  «О героях былых времен…»</w:t>
            </w:r>
          </w:p>
        </w:tc>
        <w:tc>
          <w:tcPr>
            <w:tcW w:w="1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3D4B" w:rsidRPr="00242CC2" w:rsidRDefault="00AD3D4B" w:rsidP="008A55F1">
            <w:pPr>
              <w:spacing w:line="276" w:lineRule="auto"/>
              <w:rPr>
                <w:lang w:eastAsia="en-US"/>
              </w:rPr>
            </w:pPr>
            <w:r w:rsidRPr="00242CC2">
              <w:rPr>
                <w:lang w:eastAsia="en-US"/>
              </w:rPr>
              <w:t>Апрель - май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3D4B" w:rsidRPr="00242CC2" w:rsidRDefault="00AD3D4B" w:rsidP="008A55F1">
            <w:pPr>
              <w:spacing w:line="276" w:lineRule="auto"/>
              <w:rPr>
                <w:lang w:eastAsia="en-US"/>
              </w:rPr>
            </w:pPr>
            <w:r w:rsidRPr="00242CC2">
              <w:rPr>
                <w:lang w:eastAsia="en-US"/>
              </w:rPr>
              <w:t>Директор МБУК МЦБС,</w:t>
            </w:r>
            <w:r w:rsidRPr="00242CC2">
              <w:t xml:space="preserve"> </w:t>
            </w:r>
            <w:r w:rsidRPr="00242CC2">
              <w:rPr>
                <w:lang w:eastAsia="en-US"/>
              </w:rPr>
              <w:t>Методическая служба</w:t>
            </w:r>
          </w:p>
        </w:tc>
      </w:tr>
      <w:tr w:rsidR="00BF1E90" w:rsidRPr="00BF1E90" w:rsidTr="00AE0116">
        <w:trPr>
          <w:trHeight w:val="760"/>
        </w:trPr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D3D4B" w:rsidRPr="00BF1E90" w:rsidRDefault="00AD3D4B" w:rsidP="0082112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D3D4B" w:rsidRPr="00BF1E90" w:rsidRDefault="008A55F1" w:rsidP="00242CC2">
            <w:r>
              <w:t>Районный  семинар работников культуры</w:t>
            </w:r>
            <w:r w:rsidR="00AD3D4B" w:rsidRPr="00BF1E90">
              <w:t xml:space="preserve"> «Организация  семейного  отдыха</w:t>
            </w:r>
            <w:r w:rsidR="00242CC2">
              <w:t xml:space="preserve"> </w:t>
            </w:r>
            <w:r w:rsidR="00AD3D4B" w:rsidRPr="00BF1E90">
              <w:t xml:space="preserve"> в сельском  доме культуры»</w:t>
            </w:r>
            <w:r>
              <w:t>.</w:t>
            </w:r>
          </w:p>
        </w:tc>
        <w:tc>
          <w:tcPr>
            <w:tcW w:w="1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D3D4B" w:rsidRPr="00BF1E90" w:rsidRDefault="00AD3D4B" w:rsidP="00252BFD">
            <w:r w:rsidRPr="00BF1E90">
              <w:t>май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D3D4B" w:rsidRPr="00BF1E90" w:rsidRDefault="00AD3D4B" w:rsidP="00AD3D4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Директор, методист</w:t>
            </w:r>
            <w:r w:rsidR="00AE0116" w:rsidRPr="00BF1E90">
              <w:rPr>
                <w:lang w:eastAsia="en-US"/>
              </w:rPr>
              <w:t>ы</w:t>
            </w:r>
            <w:r w:rsidRPr="00BF1E90">
              <w:rPr>
                <w:lang w:eastAsia="en-US"/>
              </w:rPr>
              <w:t xml:space="preserve"> </w:t>
            </w:r>
          </w:p>
          <w:p w:rsidR="00AD3D4B" w:rsidRPr="00BF1E90" w:rsidRDefault="008A55F1" w:rsidP="00AD3D4B">
            <w:r>
              <w:rPr>
                <w:lang w:eastAsia="en-US"/>
              </w:rPr>
              <w:t xml:space="preserve">МБУК </w:t>
            </w:r>
            <w:r w:rsidR="00AD3D4B" w:rsidRPr="00BF1E90">
              <w:rPr>
                <w:lang w:eastAsia="en-US"/>
              </w:rPr>
              <w:t>Ц</w:t>
            </w:r>
            <w:r>
              <w:rPr>
                <w:lang w:eastAsia="en-US"/>
              </w:rPr>
              <w:t>К</w:t>
            </w:r>
            <w:r w:rsidR="00AD3D4B" w:rsidRPr="00BF1E90">
              <w:rPr>
                <w:lang w:eastAsia="en-US"/>
              </w:rPr>
              <w:t>С</w:t>
            </w:r>
          </w:p>
          <w:p w:rsidR="00AD3D4B" w:rsidRPr="00BF1E90" w:rsidRDefault="00AD3D4B" w:rsidP="009C5DE6"/>
        </w:tc>
      </w:tr>
      <w:tr w:rsidR="00BF1E90" w:rsidRPr="00BF1E90" w:rsidTr="00AE0116">
        <w:trPr>
          <w:trHeight w:val="92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3D4B" w:rsidRPr="00BF1E90" w:rsidRDefault="00AD3D4B" w:rsidP="0082112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3D4B" w:rsidRPr="00BF1E90" w:rsidRDefault="00AD3D4B" w:rsidP="00AE011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Районный  семинар работников культуры «Народные традиции в современных календарных обрядах и праздниках»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3D4B" w:rsidRPr="00BF1E90" w:rsidRDefault="00AD3D4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июнь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3D4B" w:rsidRPr="00BF1E90" w:rsidRDefault="00AD3D4B" w:rsidP="009C5DE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Директор, методист</w:t>
            </w:r>
            <w:r w:rsidR="00AE0116" w:rsidRPr="00BF1E90">
              <w:rPr>
                <w:lang w:eastAsia="en-US"/>
              </w:rPr>
              <w:t>ы</w:t>
            </w:r>
            <w:r w:rsidRPr="00BF1E90">
              <w:rPr>
                <w:lang w:eastAsia="en-US"/>
              </w:rPr>
              <w:t xml:space="preserve"> МБУК ЦКС</w:t>
            </w:r>
          </w:p>
          <w:p w:rsidR="00AD3D4B" w:rsidRPr="00BF1E90" w:rsidRDefault="00AD3D4B" w:rsidP="002C5E0B">
            <w:pPr>
              <w:rPr>
                <w:lang w:eastAsia="en-US"/>
              </w:rPr>
            </w:pPr>
          </w:p>
        </w:tc>
      </w:tr>
      <w:tr w:rsidR="00AD3D4B" w:rsidRPr="00BF1E90" w:rsidTr="002E55AD">
        <w:trPr>
          <w:trHeight w:val="69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3D4B" w:rsidRPr="00BF1E90" w:rsidRDefault="00AD3D4B" w:rsidP="0082112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3D4B" w:rsidRPr="00BF1E90" w:rsidRDefault="00AD3D4B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Районный  конкурс «Эко-2020» (среди  населения)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3D4B" w:rsidRPr="00BF1E90" w:rsidRDefault="00AD3D4B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Июнь-июль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3D4B" w:rsidRPr="00BF1E90" w:rsidRDefault="00AD3D4B" w:rsidP="00AE011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Директор</w:t>
            </w:r>
            <w:r w:rsidR="00AE0116" w:rsidRPr="00BF1E90">
              <w:rPr>
                <w:lang w:eastAsia="en-US"/>
              </w:rPr>
              <w:t>, методисты</w:t>
            </w:r>
            <w:r w:rsidRPr="00BF1E90">
              <w:rPr>
                <w:lang w:eastAsia="en-US"/>
              </w:rPr>
              <w:t xml:space="preserve"> МБУК МЦБС</w:t>
            </w:r>
            <w:r w:rsidR="00AE0116" w:rsidRPr="00BF1E90">
              <w:rPr>
                <w:lang w:eastAsia="en-US"/>
              </w:rPr>
              <w:t xml:space="preserve"> </w:t>
            </w:r>
          </w:p>
        </w:tc>
      </w:tr>
      <w:tr w:rsidR="00AD3D4B" w:rsidRPr="00BF1E90" w:rsidTr="002E55AD">
        <w:trPr>
          <w:trHeight w:val="69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3D4B" w:rsidRPr="00BF1E90" w:rsidRDefault="00AD3D4B" w:rsidP="0082112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3D4B" w:rsidRPr="00BF1E90" w:rsidRDefault="00AD3D4B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Районный    конкурс «Страна экологических троп»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3D4B" w:rsidRPr="00BF1E90" w:rsidRDefault="00AD3D4B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август-сентябрь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3D4B" w:rsidRPr="00BF1E90" w:rsidRDefault="00AD3D4B" w:rsidP="00AE011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Директор МБУК МЦБС</w:t>
            </w:r>
          </w:p>
        </w:tc>
      </w:tr>
      <w:tr w:rsidR="00BF1E90" w:rsidRPr="00BF1E90" w:rsidTr="002E55AD">
        <w:trPr>
          <w:trHeight w:val="69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3D4B" w:rsidRPr="00BF1E90" w:rsidRDefault="00AD3D4B" w:rsidP="0082112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3D4B" w:rsidRPr="00BF1E90" w:rsidRDefault="00AD3D4B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Творческая  лаборатория  «Эко-лагерь» для  библиотекарей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3D4B" w:rsidRPr="00BF1E90" w:rsidRDefault="00AD3D4B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сентябрь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3D4B" w:rsidRPr="00BF1E90" w:rsidRDefault="00AD3D4B" w:rsidP="00AE0116">
            <w:pPr>
              <w:spacing w:line="276" w:lineRule="auto"/>
              <w:rPr>
                <w:lang w:eastAsia="en-US"/>
              </w:rPr>
            </w:pPr>
            <w:r w:rsidRPr="00BF1E90">
              <w:t>Директор</w:t>
            </w:r>
            <w:r w:rsidR="00AE0116" w:rsidRPr="00BF1E90">
              <w:t>, методисты</w:t>
            </w:r>
            <w:r w:rsidRPr="00BF1E90">
              <w:t xml:space="preserve"> МБУК МЦБС </w:t>
            </w:r>
            <w:r w:rsidR="00AE0116" w:rsidRPr="00BF1E90">
              <w:t xml:space="preserve"> </w:t>
            </w:r>
          </w:p>
        </w:tc>
      </w:tr>
      <w:tr w:rsidR="00BF1E90" w:rsidRPr="00BF1E90" w:rsidTr="002E55AD">
        <w:trPr>
          <w:trHeight w:val="1517"/>
        </w:trPr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3D4B" w:rsidRPr="00BF1E90" w:rsidRDefault="00AD3D4B" w:rsidP="0082112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3D4B" w:rsidRPr="00BF1E90" w:rsidRDefault="00AD3D4B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Семинар  «Антитеррористическая деятельность библиотек».</w:t>
            </w:r>
          </w:p>
          <w:p w:rsidR="00AD3D4B" w:rsidRPr="00BF1E90" w:rsidRDefault="00AD3D4B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Информационные ресурсы ООУНБ им.                   </w:t>
            </w:r>
            <w:proofErr w:type="spellStart"/>
            <w:r w:rsidRPr="00BF1E90">
              <w:rPr>
                <w:lang w:eastAsia="en-US"/>
              </w:rPr>
              <w:t>Н.К.</w:t>
            </w:r>
            <w:proofErr w:type="gramStart"/>
            <w:r w:rsidRPr="00BF1E90">
              <w:rPr>
                <w:lang w:eastAsia="en-US"/>
              </w:rPr>
              <w:t>Крупской</w:t>
            </w:r>
            <w:proofErr w:type="spellEnd"/>
            <w:r w:rsidRPr="00BF1E90">
              <w:rPr>
                <w:lang w:eastAsia="en-US"/>
              </w:rPr>
              <w:t>–основа</w:t>
            </w:r>
            <w:proofErr w:type="gramEnd"/>
            <w:r w:rsidRPr="00BF1E90">
              <w:rPr>
                <w:lang w:eastAsia="en-US"/>
              </w:rPr>
              <w:t xml:space="preserve"> для проведения профилактических мероприятий</w:t>
            </w:r>
          </w:p>
          <w:p w:rsidR="00AD3D4B" w:rsidRPr="00BF1E90" w:rsidRDefault="00AD3D4B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антитеррористической направленности</w:t>
            </w:r>
          </w:p>
        </w:tc>
        <w:tc>
          <w:tcPr>
            <w:tcW w:w="1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3D4B" w:rsidRPr="00BF1E90" w:rsidRDefault="00AD3D4B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сентябрь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3D4B" w:rsidRPr="00BF1E90" w:rsidRDefault="00AD3D4B" w:rsidP="00AD3D4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Директор, методис</w:t>
            </w:r>
            <w:r w:rsidR="00AE0116" w:rsidRPr="00BF1E90">
              <w:rPr>
                <w:lang w:eastAsia="en-US"/>
              </w:rPr>
              <w:t>ты</w:t>
            </w:r>
            <w:r w:rsidRPr="00BF1E90">
              <w:rPr>
                <w:lang w:eastAsia="en-US"/>
              </w:rPr>
              <w:t xml:space="preserve"> </w:t>
            </w:r>
          </w:p>
          <w:p w:rsidR="00AD3D4B" w:rsidRPr="00BF1E90" w:rsidRDefault="00AD3D4B" w:rsidP="00AD3D4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МЦБС</w:t>
            </w:r>
          </w:p>
        </w:tc>
      </w:tr>
      <w:tr w:rsidR="00BF1E90" w:rsidRPr="00BF1E90" w:rsidTr="00AE0116">
        <w:trPr>
          <w:trHeight w:val="713"/>
        </w:trPr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0116" w:rsidRPr="00BF1E90" w:rsidRDefault="00AE0116" w:rsidP="0082112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0116" w:rsidRPr="00BF1E90" w:rsidRDefault="00AE0116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Методический час    «Планирование 2021: ориентиры на будущее»</w:t>
            </w:r>
          </w:p>
        </w:tc>
        <w:tc>
          <w:tcPr>
            <w:tcW w:w="1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0116" w:rsidRPr="00BF1E90" w:rsidRDefault="00AE0116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сентябрь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0116" w:rsidRPr="00BF1E90" w:rsidRDefault="00AE0116" w:rsidP="00AE0116">
            <w:pPr>
              <w:spacing w:line="276" w:lineRule="auto"/>
              <w:rPr>
                <w:lang w:eastAsia="en-US"/>
              </w:rPr>
            </w:pPr>
            <w:r w:rsidRPr="00BF1E90">
              <w:t xml:space="preserve">Директор, методисты МБУК МЦБС,  </w:t>
            </w:r>
          </w:p>
        </w:tc>
      </w:tr>
      <w:tr w:rsidR="00BF1E90" w:rsidRPr="00BF1E90" w:rsidTr="002E55AD">
        <w:trPr>
          <w:trHeight w:val="691"/>
        </w:trPr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0116" w:rsidRPr="00BF1E90" w:rsidRDefault="00AE0116" w:rsidP="0082112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0116" w:rsidRPr="00BF1E90" w:rsidRDefault="00AE011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Семинар-практикум для  руководителей клубных формирований:</w:t>
            </w:r>
          </w:p>
          <w:p w:rsidR="00AE0116" w:rsidRPr="00BF1E90" w:rsidRDefault="00AE011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-театральных;</w:t>
            </w:r>
          </w:p>
          <w:p w:rsidR="00AE0116" w:rsidRPr="00BF1E90" w:rsidRDefault="00AE011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-вокальных;</w:t>
            </w:r>
          </w:p>
          <w:p w:rsidR="00AE0116" w:rsidRPr="00BF1E90" w:rsidRDefault="00AE0116" w:rsidP="00AE011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-хореографических.</w:t>
            </w:r>
          </w:p>
        </w:tc>
        <w:tc>
          <w:tcPr>
            <w:tcW w:w="1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E0116" w:rsidRPr="00BF1E90" w:rsidRDefault="00AE011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октябрь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E0116" w:rsidRPr="00BF1E90" w:rsidRDefault="00AE0116" w:rsidP="009C5DE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Директор, методисты МБУК ЦКС</w:t>
            </w:r>
          </w:p>
          <w:p w:rsidR="00AE0116" w:rsidRPr="00BF1E90" w:rsidRDefault="00AE0116" w:rsidP="009C5DE6">
            <w:r w:rsidRPr="00BF1E90">
              <w:t xml:space="preserve">   </w:t>
            </w:r>
          </w:p>
          <w:p w:rsidR="00AE0116" w:rsidRPr="00BF1E90" w:rsidRDefault="00AE0116">
            <w:pPr>
              <w:spacing w:line="276" w:lineRule="auto"/>
              <w:rPr>
                <w:lang w:eastAsia="en-US"/>
              </w:rPr>
            </w:pPr>
          </w:p>
        </w:tc>
      </w:tr>
      <w:tr w:rsidR="00BF1E90" w:rsidRPr="00BF1E90" w:rsidTr="002E55AD">
        <w:trPr>
          <w:trHeight w:val="691"/>
        </w:trPr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0116" w:rsidRPr="00BF1E90" w:rsidRDefault="00AE0116" w:rsidP="0082112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0116" w:rsidRPr="00BF1E90" w:rsidRDefault="00AE0116" w:rsidP="00AE011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Методический час     «И  вот  к  концу  подходит 2020 год». </w:t>
            </w:r>
          </w:p>
        </w:tc>
        <w:tc>
          <w:tcPr>
            <w:tcW w:w="1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0116" w:rsidRPr="00BF1E90" w:rsidRDefault="00AE0116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ноябрь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0116" w:rsidRPr="00BF1E90" w:rsidRDefault="00AE0116" w:rsidP="00AE0116">
            <w:pPr>
              <w:spacing w:line="276" w:lineRule="auto"/>
              <w:rPr>
                <w:lang w:eastAsia="en-US"/>
              </w:rPr>
            </w:pPr>
            <w:r w:rsidRPr="00BF1E90">
              <w:t xml:space="preserve">Директор, методисты МБУК МЦБС. </w:t>
            </w:r>
          </w:p>
        </w:tc>
      </w:tr>
      <w:tr w:rsidR="00E75A15" w:rsidRPr="00BF1E90" w:rsidTr="002E55AD">
        <w:trPr>
          <w:trHeight w:val="691"/>
        </w:trPr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5A15" w:rsidRPr="00BF1E90" w:rsidRDefault="00E75A15" w:rsidP="0082112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5A15" w:rsidRPr="00BF1E90" w:rsidRDefault="00E75A15" w:rsidP="00AE011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Районный семинар работников культуры</w:t>
            </w:r>
            <w:proofErr w:type="gramStart"/>
            <w:r w:rsidRPr="00BF1E90">
              <w:rPr>
                <w:lang w:eastAsia="en-US"/>
              </w:rPr>
              <w:t xml:space="preserve"> :</w:t>
            </w:r>
            <w:proofErr w:type="gramEnd"/>
            <w:r w:rsidRPr="00BF1E90">
              <w:rPr>
                <w:lang w:eastAsia="en-US"/>
              </w:rPr>
              <w:t xml:space="preserve"> Деловая игра «Значимость социологических  исследований в работе КДУ»</w:t>
            </w:r>
          </w:p>
        </w:tc>
        <w:tc>
          <w:tcPr>
            <w:tcW w:w="1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5A15" w:rsidRPr="00BF1E90" w:rsidRDefault="00E75A15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ноябрь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5A15" w:rsidRPr="00BF1E90" w:rsidRDefault="00E75A15" w:rsidP="00E75A15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Директор, методисты МБУК ЦКС</w:t>
            </w:r>
          </w:p>
          <w:p w:rsidR="00E75A15" w:rsidRPr="00BF1E90" w:rsidRDefault="00E75A15" w:rsidP="00AE0116">
            <w:pPr>
              <w:spacing w:line="276" w:lineRule="auto"/>
            </w:pPr>
          </w:p>
        </w:tc>
      </w:tr>
      <w:tr w:rsidR="00E75A15" w:rsidRPr="00BF1E90" w:rsidTr="002E55AD">
        <w:trPr>
          <w:trHeight w:val="691"/>
        </w:trPr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5A15" w:rsidRPr="00BF1E90" w:rsidRDefault="00E75A15" w:rsidP="0082112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5A15" w:rsidRPr="00BF1E90" w:rsidRDefault="00E75A15" w:rsidP="00AE011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Районный семинар: </w:t>
            </w:r>
            <w:proofErr w:type="gramStart"/>
            <w:r w:rsidRPr="00BF1E90">
              <w:rPr>
                <w:lang w:eastAsia="en-US"/>
              </w:rPr>
              <w:t>Конструирование новогодних мероприятий (методические рекомендации по проведению  Новогодних праздников</w:t>
            </w:r>
            <w:proofErr w:type="gramEnd"/>
          </w:p>
        </w:tc>
        <w:tc>
          <w:tcPr>
            <w:tcW w:w="1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5A15" w:rsidRPr="00BF1E90" w:rsidRDefault="00E75A15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декабрь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5A15" w:rsidRPr="00BF1E90" w:rsidRDefault="00E75A15" w:rsidP="00E75A15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Директор, методисты МБУК ЦКС</w:t>
            </w:r>
          </w:p>
          <w:p w:rsidR="00E75A15" w:rsidRPr="00BF1E90" w:rsidRDefault="00E75A15" w:rsidP="00E75A15">
            <w:pPr>
              <w:spacing w:line="276" w:lineRule="auto"/>
              <w:rPr>
                <w:lang w:eastAsia="en-US"/>
              </w:rPr>
            </w:pPr>
          </w:p>
        </w:tc>
      </w:tr>
      <w:tr w:rsidR="00BF1E90" w:rsidRPr="00BF1E90" w:rsidTr="00D3389B">
        <w:tc>
          <w:tcPr>
            <w:tcW w:w="102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E0116" w:rsidRPr="00BF1E90" w:rsidRDefault="00AE0116" w:rsidP="00251C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1E90">
              <w:rPr>
                <w:b/>
                <w:lang w:eastAsia="en-US"/>
              </w:rPr>
              <w:t xml:space="preserve">Проведение  областных и районных  культурно-массовых   мероприятий  </w:t>
            </w:r>
          </w:p>
        </w:tc>
      </w:tr>
      <w:tr w:rsidR="00BF1E90" w:rsidRPr="00BF1E90" w:rsidTr="002E55AD">
        <w:trPr>
          <w:trHeight w:val="880"/>
        </w:trPr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0116" w:rsidRPr="00BF1E90" w:rsidRDefault="00AE0116" w:rsidP="0082112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E0116" w:rsidRPr="00BF1E90" w:rsidRDefault="00AE0116">
            <w:pPr>
              <w:spacing w:line="276" w:lineRule="auto"/>
              <w:jc w:val="both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 «Старый новый год». </w:t>
            </w:r>
          </w:p>
          <w:p w:rsidR="00AE0116" w:rsidRPr="00BF1E90" w:rsidRDefault="00AE0116">
            <w:pPr>
              <w:spacing w:line="276" w:lineRule="auto"/>
              <w:jc w:val="both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(Закрытие  новогодней ёлки) 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E0116" w:rsidRPr="00BF1E90" w:rsidRDefault="00AE011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январь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E0116" w:rsidRPr="00BF1E90" w:rsidRDefault="00AE011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Отдел культуры,  </w:t>
            </w:r>
          </w:p>
          <w:p w:rsidR="00AE0116" w:rsidRPr="00BF1E90" w:rsidRDefault="00AE011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ЦКС.</w:t>
            </w:r>
          </w:p>
        </w:tc>
      </w:tr>
      <w:tr w:rsidR="00BF1E90" w:rsidRPr="00BF1E90" w:rsidTr="002E55AD">
        <w:trPr>
          <w:trHeight w:val="880"/>
        </w:trPr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0116" w:rsidRPr="00BF1E90" w:rsidRDefault="00AE0116" w:rsidP="0082112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0116" w:rsidRPr="00BF1E90" w:rsidRDefault="00AE0116" w:rsidP="002715B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Цикл  рождественских встреч «Рождества волшебный свет» и др.  </w:t>
            </w:r>
          </w:p>
          <w:p w:rsidR="00AE0116" w:rsidRPr="00BF1E90" w:rsidRDefault="00AE0116" w:rsidP="002715B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Закрытие  новогодней ёлки.</w:t>
            </w:r>
          </w:p>
          <w:p w:rsidR="00AE0116" w:rsidRPr="00BF1E90" w:rsidRDefault="00AE0116" w:rsidP="003A72AE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Работа  любительских объединений «Надежда», «Встреча». 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E0116" w:rsidRPr="00BF1E90" w:rsidRDefault="00AE011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январь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E0116" w:rsidRPr="00BF1E90" w:rsidRDefault="00AE011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Отдел культуры, </w:t>
            </w:r>
          </w:p>
          <w:p w:rsidR="00AE0116" w:rsidRPr="00BF1E90" w:rsidRDefault="00AE011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«ЦКС»</w:t>
            </w:r>
          </w:p>
          <w:p w:rsidR="00AE0116" w:rsidRPr="00BF1E90" w:rsidRDefault="00AE011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Народный музей, МБУК МЦБС</w:t>
            </w:r>
          </w:p>
        </w:tc>
      </w:tr>
      <w:tr w:rsidR="00BF1E90" w:rsidRPr="00BF1E90" w:rsidTr="002E55AD">
        <w:trPr>
          <w:trHeight w:val="880"/>
        </w:trPr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0116" w:rsidRPr="00BF1E90" w:rsidRDefault="00AE0116" w:rsidP="0082112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0116" w:rsidRPr="00BF1E90" w:rsidRDefault="00AE0116" w:rsidP="004F188E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Проведение  районного  и  участие  в зональном  фестивале народного творчества    </w:t>
            </w:r>
            <w:r w:rsidR="008A55F1">
              <w:rPr>
                <w:lang w:eastAsia="en-US"/>
              </w:rPr>
              <w:t xml:space="preserve">                 «Салют</w:t>
            </w:r>
            <w:r w:rsidR="004F188E">
              <w:rPr>
                <w:lang w:eastAsia="en-US"/>
              </w:rPr>
              <w:t xml:space="preserve"> </w:t>
            </w:r>
            <w:r w:rsidR="008A55F1">
              <w:rPr>
                <w:lang w:eastAsia="en-US"/>
              </w:rPr>
              <w:t xml:space="preserve">  Победы</w:t>
            </w:r>
            <w:r w:rsidRPr="00BF1E90">
              <w:rPr>
                <w:lang w:eastAsia="en-US"/>
              </w:rPr>
              <w:t>»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0116" w:rsidRPr="00BF1E90" w:rsidRDefault="008A55F1" w:rsidP="00754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Январь-февраль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0116" w:rsidRPr="00BF1E90" w:rsidRDefault="00AE0116" w:rsidP="0075420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Отдел культуры,</w:t>
            </w:r>
          </w:p>
          <w:p w:rsidR="00AE0116" w:rsidRPr="00BF1E90" w:rsidRDefault="00AE0116" w:rsidP="0075420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</w:t>
            </w:r>
          </w:p>
        </w:tc>
      </w:tr>
      <w:tr w:rsidR="00BF1E90" w:rsidRPr="00BF1E90" w:rsidTr="002E55AD">
        <w:trPr>
          <w:trHeight w:val="278"/>
        </w:trPr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0116" w:rsidRPr="00BF1E90" w:rsidRDefault="00AE0116" w:rsidP="0082112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0116" w:rsidRPr="00BF1E90" w:rsidRDefault="00AE0116" w:rsidP="008A55F1">
            <w:pPr>
              <w:spacing w:line="276" w:lineRule="auto"/>
              <w:rPr>
                <w:lang w:eastAsia="en-US"/>
              </w:rPr>
            </w:pPr>
            <w:proofErr w:type="gramStart"/>
            <w:r w:rsidRPr="00BF1E90">
              <w:rPr>
                <w:lang w:eastAsia="en-US"/>
              </w:rPr>
              <w:t>Цикл</w:t>
            </w:r>
            <w:r w:rsidR="008A55F1">
              <w:rPr>
                <w:lang w:eastAsia="en-US"/>
              </w:rPr>
              <w:t xml:space="preserve">  мероприятий,  посвященных 31-годовщине </w:t>
            </w:r>
            <w:r w:rsidRPr="00BF1E90">
              <w:rPr>
                <w:lang w:eastAsia="en-US"/>
              </w:rPr>
              <w:t xml:space="preserve"> вывода войск из Афганистана «Время выбрало нас» (час мужества,  вечера - встречи, выставки».</w:t>
            </w:r>
            <w:proofErr w:type="gramEnd"/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E0116" w:rsidRPr="00BF1E90" w:rsidRDefault="00AE011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январь-февраль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E0116" w:rsidRPr="00BF1E90" w:rsidRDefault="00AE011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МБУК  ЦКС, </w:t>
            </w:r>
          </w:p>
          <w:p w:rsidR="00AE0116" w:rsidRPr="00BF1E90" w:rsidRDefault="00AE011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МЦБС. Народный музей.</w:t>
            </w:r>
          </w:p>
        </w:tc>
      </w:tr>
      <w:tr w:rsidR="003B7124" w:rsidRPr="00BF1E90" w:rsidTr="002E55AD">
        <w:trPr>
          <w:trHeight w:val="278"/>
        </w:trPr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124" w:rsidRPr="00BF1E90" w:rsidRDefault="003B7124" w:rsidP="0082112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124" w:rsidRPr="00BF1E90" w:rsidRDefault="003B7124" w:rsidP="00555CC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Цикл мероприятий, посвящённых 76- годовщине со дня окончания  блокады Ленинграда  (выставки, встречи, вечера-рассказы).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124" w:rsidRPr="00BF1E90" w:rsidRDefault="003B71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124" w:rsidRPr="00BF1E90" w:rsidRDefault="003B7124" w:rsidP="003B7124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Народный  музей.</w:t>
            </w:r>
          </w:p>
          <w:p w:rsidR="003B7124" w:rsidRPr="00BF1E90" w:rsidRDefault="003B7124">
            <w:pPr>
              <w:spacing w:line="276" w:lineRule="auto"/>
              <w:rPr>
                <w:lang w:eastAsia="en-US"/>
              </w:rPr>
            </w:pPr>
          </w:p>
        </w:tc>
      </w:tr>
      <w:tr w:rsidR="008A55F1" w:rsidRPr="00BF1E90" w:rsidTr="002E55AD">
        <w:trPr>
          <w:trHeight w:val="278"/>
        </w:trPr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4F188E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Цикл мероприятий, посвящённых 76-годовщин</w:t>
            </w:r>
            <w:r w:rsidR="004F188E">
              <w:rPr>
                <w:lang w:eastAsia="en-US"/>
              </w:rPr>
              <w:t>е</w:t>
            </w:r>
            <w:r w:rsidRPr="00BF1E90">
              <w:rPr>
                <w:lang w:eastAsia="en-US"/>
              </w:rPr>
              <w:t xml:space="preserve">  Сталинградской битвы (встречи с ветеранами ВОВ,  вечера-рассказы, музейные часы).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февраль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Народный  музей.</w:t>
            </w:r>
          </w:p>
          <w:p w:rsidR="008A55F1" w:rsidRPr="00BF1E90" w:rsidRDefault="008A55F1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МЦБС</w:t>
            </w:r>
          </w:p>
          <w:p w:rsidR="008A55F1" w:rsidRPr="00BF1E90" w:rsidRDefault="008A55F1" w:rsidP="008A55F1">
            <w:pPr>
              <w:spacing w:line="276" w:lineRule="auto"/>
              <w:rPr>
                <w:lang w:eastAsia="en-US"/>
              </w:rPr>
            </w:pPr>
          </w:p>
        </w:tc>
      </w:tr>
      <w:tr w:rsidR="008A55F1" w:rsidRPr="00BF1E90" w:rsidTr="002E55AD">
        <w:trPr>
          <w:trHeight w:val="1927"/>
        </w:trPr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 w:rsidP="004F188E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Ц</w:t>
            </w:r>
            <w:r w:rsidR="004F188E">
              <w:rPr>
                <w:lang w:eastAsia="en-US"/>
              </w:rPr>
              <w:t xml:space="preserve">икл мероприятий,  посвященных  </w:t>
            </w:r>
            <w:r w:rsidRPr="00BF1E90">
              <w:rPr>
                <w:lang w:eastAsia="en-US"/>
              </w:rPr>
              <w:t>Дню  Защитника Отечества</w:t>
            </w:r>
            <w:r w:rsidR="004F188E">
              <w:rPr>
                <w:lang w:eastAsia="en-US"/>
              </w:rPr>
              <w:t xml:space="preserve">: </w:t>
            </w:r>
            <w:r w:rsidRPr="00BF1E90">
              <w:rPr>
                <w:lang w:eastAsia="en-US"/>
              </w:rPr>
              <w:t xml:space="preserve"> концерт  «Доблесть  отцов повторяют  сыны», музейные  часы, познавательно-игровая программа «Рыцарские турниры». 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</w:p>
          <w:p w:rsidR="008A55F1" w:rsidRPr="00BF1E90" w:rsidRDefault="008A55F1">
            <w:pPr>
              <w:spacing w:line="276" w:lineRule="auto"/>
              <w:ind w:left="-83"/>
              <w:rPr>
                <w:lang w:eastAsia="en-US"/>
              </w:rPr>
            </w:pPr>
            <w:r w:rsidRPr="00BF1E90">
              <w:rPr>
                <w:lang w:eastAsia="en-US"/>
              </w:rPr>
              <w:t>февраль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Отдел культуры, 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«Народный  музей»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МЦБС</w:t>
            </w:r>
          </w:p>
        </w:tc>
      </w:tr>
      <w:tr w:rsidR="008A55F1" w:rsidRPr="00BF1E90" w:rsidTr="002E55AD">
        <w:trPr>
          <w:trHeight w:val="446"/>
        </w:trPr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47DC2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Районный конкурс «Читающая семья - 2020»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февраль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Отдел культуры.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«МЦБС»</w:t>
            </w:r>
          </w:p>
        </w:tc>
      </w:tr>
      <w:tr w:rsidR="008A55F1" w:rsidRPr="00BF1E90" w:rsidTr="002E55AD">
        <w:trPr>
          <w:trHeight w:val="446"/>
        </w:trPr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B95BB2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Цикл  мероприятий</w:t>
            </w:r>
            <w:r w:rsidR="004F188E">
              <w:rPr>
                <w:lang w:eastAsia="en-US"/>
              </w:rPr>
              <w:t>,</w:t>
            </w:r>
            <w:r w:rsidRPr="00BF1E90">
              <w:rPr>
                <w:lang w:eastAsia="en-US"/>
              </w:rPr>
              <w:t xml:space="preserve"> посвящённых</w:t>
            </w:r>
          </w:p>
          <w:p w:rsidR="008A55F1" w:rsidRPr="00BF1E90" w:rsidRDefault="008A55F1" w:rsidP="00B95BB2">
            <w:pPr>
              <w:spacing w:line="276" w:lineRule="auto"/>
              <w:rPr>
                <w:highlight w:val="yellow"/>
                <w:lang w:eastAsia="en-US"/>
              </w:rPr>
            </w:pPr>
            <w:r w:rsidRPr="00BF1E90">
              <w:rPr>
                <w:lang w:eastAsia="en-US"/>
              </w:rPr>
              <w:t>50-летию со дня создания НГДУ «</w:t>
            </w:r>
            <w:proofErr w:type="spellStart"/>
            <w:r w:rsidRPr="00BF1E90">
              <w:rPr>
                <w:lang w:eastAsia="en-US"/>
              </w:rPr>
              <w:t>Бузулукнефть</w:t>
            </w:r>
            <w:proofErr w:type="spellEnd"/>
            <w:r w:rsidRPr="00BF1E90">
              <w:rPr>
                <w:lang w:eastAsia="en-US"/>
              </w:rPr>
              <w:t>!» (1970)</w:t>
            </w:r>
          </w:p>
          <w:p w:rsidR="008A55F1" w:rsidRPr="00BF1E90" w:rsidRDefault="008A55F1" w:rsidP="00B95B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март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7064F5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Отдел культуры, </w:t>
            </w:r>
          </w:p>
          <w:p w:rsidR="008A55F1" w:rsidRPr="00BF1E90" w:rsidRDefault="008A55F1" w:rsidP="007064F5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ЦКС, МЦБС.</w:t>
            </w:r>
          </w:p>
          <w:p w:rsidR="008A55F1" w:rsidRPr="00BF1E90" w:rsidRDefault="008A55F1" w:rsidP="007064F5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Народный музей.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Районный  праздник </w:t>
            </w:r>
            <w:r w:rsidR="004F188E">
              <w:rPr>
                <w:lang w:eastAsia="en-US"/>
              </w:rPr>
              <w:t xml:space="preserve"> «</w:t>
            </w:r>
            <w:r w:rsidRPr="00BF1E90">
              <w:rPr>
                <w:lang w:eastAsia="en-US"/>
              </w:rPr>
              <w:t>Проводы Русской зимы</w:t>
            </w:r>
            <w:r w:rsidR="004F188E">
              <w:rPr>
                <w:lang w:eastAsia="en-US"/>
              </w:rPr>
              <w:t xml:space="preserve">» </w:t>
            </w:r>
            <w:r w:rsidRPr="00BF1E90">
              <w:rPr>
                <w:lang w:eastAsia="en-US"/>
              </w:rPr>
              <w:t xml:space="preserve"> «Гуляй, раздольная масленица!»</w:t>
            </w:r>
          </w:p>
          <w:p w:rsidR="008A55F1" w:rsidRPr="00BF1E90" w:rsidRDefault="008A55F1" w:rsidP="00120C2E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Музейный праздник «Широкая масленица»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март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Отдел культуры, МБУК ЦКС, МЦБС.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Народный музей.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Мероприятия,  посвящённые 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Международному  женскому  дню</w:t>
            </w:r>
          </w:p>
          <w:p w:rsidR="008A55F1" w:rsidRPr="00BF1E90" w:rsidRDefault="008A55F1" w:rsidP="00120C2E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(концерты, конкурсы, вечера отдыха,  творческие вечера, КВН, тематические вечера, выставки и др.). Встречи в любительских объединениях «Надежда», «Встреча», «На завалинке» и др.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март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Отдел культуры, МБУК ЦКС, МБУК МЦБС, 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Народный музей.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ДШИ.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7674BC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Цикл мероприятий,  посвящённых Дню космонавтики   (выставки, конкурсы,  тематические вечера, познавательные и музейные часы) 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EE6EC2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март-апрель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2F1AA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Отдел культуры, МБУК ЦКС, МБУК МЦБС, </w:t>
            </w:r>
          </w:p>
          <w:p w:rsidR="008A55F1" w:rsidRPr="00BF1E90" w:rsidRDefault="008A55F1" w:rsidP="002F1AA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Народный музей.</w:t>
            </w:r>
          </w:p>
        </w:tc>
      </w:tr>
      <w:tr w:rsidR="008A55F1" w:rsidRPr="00BF1E90" w:rsidTr="002E55AD">
        <w:trPr>
          <w:trHeight w:val="522"/>
        </w:trPr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120C2E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Цикл мероприятий, посвящённых  «Году Памяти и Славы»</w:t>
            </w:r>
          </w:p>
          <w:p w:rsidR="008A55F1" w:rsidRPr="00BF1E90" w:rsidRDefault="008A55F1" w:rsidP="0060685E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Выставки, вечера встречи, презентации  и др.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март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МЦБС,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Народный  музей.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 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 w:rsidP="00A908A9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Районный  праздник  работников  культуры. «Дарящие людям </w:t>
            </w:r>
            <w:proofErr w:type="gramStart"/>
            <w:r w:rsidRPr="00BF1E90">
              <w:rPr>
                <w:lang w:eastAsia="en-US"/>
              </w:rPr>
              <w:t>-р</w:t>
            </w:r>
            <w:proofErr w:type="gramEnd"/>
            <w:r w:rsidRPr="00BF1E90">
              <w:rPr>
                <w:lang w:eastAsia="en-US"/>
              </w:rPr>
              <w:t>адость»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март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Отдел культуры,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D321D2">
            <w:pPr>
              <w:pStyle w:val="a3"/>
              <w:suppressAutoHyphens w:val="0"/>
              <w:spacing w:line="276" w:lineRule="auto"/>
              <w:ind w:left="0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Концерт,  посвященный памяти  Героя России Александра Прохоренко. </w:t>
            </w:r>
          </w:p>
          <w:p w:rsidR="008A55F1" w:rsidRPr="00BF1E90" w:rsidRDefault="008A55F1" w:rsidP="00D321D2">
            <w:pPr>
              <w:pStyle w:val="a3"/>
              <w:suppressAutoHyphens w:val="0"/>
              <w:spacing w:line="276" w:lineRule="auto"/>
              <w:ind w:left="0"/>
              <w:rPr>
                <w:lang w:eastAsia="en-US"/>
              </w:rPr>
            </w:pPr>
            <w:r w:rsidRPr="00BF1E90">
              <w:rPr>
                <w:lang w:eastAsia="en-US"/>
              </w:rPr>
              <w:t>Урок мужества «Вызываю огонь на себя»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март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 ДО ДШИ,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МЦБС.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«Народный  музей»</w:t>
            </w:r>
          </w:p>
        </w:tc>
      </w:tr>
      <w:tr w:rsidR="008A55F1" w:rsidRPr="00BF1E90" w:rsidTr="002E55AD">
        <w:trPr>
          <w:trHeight w:val="1286"/>
        </w:trPr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D04CB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Выездные концерты по району народных коллективов «</w:t>
            </w:r>
            <w:proofErr w:type="spellStart"/>
            <w:r w:rsidRPr="00BF1E90">
              <w:rPr>
                <w:lang w:eastAsia="en-US"/>
              </w:rPr>
              <w:t>Нарспи</w:t>
            </w:r>
            <w:proofErr w:type="spellEnd"/>
            <w:r w:rsidRPr="00BF1E90">
              <w:rPr>
                <w:lang w:eastAsia="en-US"/>
              </w:rPr>
              <w:t>», «Старинушка», «Иволга», «</w:t>
            </w:r>
            <w:proofErr w:type="spellStart"/>
            <w:r w:rsidRPr="00BF1E90">
              <w:rPr>
                <w:lang w:eastAsia="en-US"/>
              </w:rPr>
              <w:t>Уралочка</w:t>
            </w:r>
            <w:proofErr w:type="spellEnd"/>
            <w:r w:rsidRPr="00BF1E90">
              <w:rPr>
                <w:lang w:eastAsia="en-US"/>
              </w:rPr>
              <w:t>», «Чайка</w:t>
            </w:r>
            <w:r w:rsidRPr="00BF1E90">
              <w:rPr>
                <w:b/>
                <w:lang w:eastAsia="en-US"/>
              </w:rPr>
              <w:t>»,</w:t>
            </w:r>
            <w:r w:rsidRPr="00BF1E90">
              <w:rPr>
                <w:lang w:eastAsia="en-US"/>
              </w:rPr>
              <w:t xml:space="preserve"> «РИТМ», «Сельчанка».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 w:rsidP="00CE0EA2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  Весь период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Отдел культуры,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ЦКС.</w:t>
            </w:r>
          </w:p>
        </w:tc>
      </w:tr>
      <w:tr w:rsidR="008A55F1" w:rsidRPr="00BF1E90" w:rsidTr="002E55AD">
        <w:trPr>
          <w:trHeight w:val="702"/>
        </w:trPr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D97932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Цикл народных праздников «Календарь круглый год»:</w:t>
            </w:r>
          </w:p>
          <w:p w:rsidR="008A55F1" w:rsidRPr="00BF1E90" w:rsidRDefault="008A55F1" w:rsidP="00794B10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Жаворонки, Яблочный спас, Медовый спас, Кузьминки, Покров день, Пасха и др. национальные праздники.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в течение года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 ЦКС,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«Народный музей»</w:t>
            </w:r>
          </w:p>
        </w:tc>
      </w:tr>
      <w:tr w:rsidR="008A55F1" w:rsidRPr="00BF1E90" w:rsidTr="002E55AD">
        <w:trPr>
          <w:trHeight w:val="399"/>
        </w:trPr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 w:rsidP="007674BC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«</w:t>
            </w:r>
            <w:proofErr w:type="spellStart"/>
            <w:r w:rsidRPr="00BF1E90">
              <w:rPr>
                <w:lang w:eastAsia="en-US"/>
              </w:rPr>
              <w:t>Библионочь</w:t>
            </w:r>
            <w:proofErr w:type="spellEnd"/>
            <w:r w:rsidRPr="00BF1E90">
              <w:rPr>
                <w:lang w:eastAsia="en-US"/>
              </w:rPr>
              <w:t xml:space="preserve"> – 2020»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апрель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 w:rsidP="00A95B94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МБУК МЦБС </w:t>
            </w:r>
          </w:p>
        </w:tc>
      </w:tr>
      <w:tr w:rsidR="008A55F1" w:rsidRPr="00BF1E90" w:rsidTr="002E55AD">
        <w:trPr>
          <w:trHeight w:val="723"/>
        </w:trPr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 w:rsidP="0024347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День призывника «Держава армией крепка!»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апрель,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октябрь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</w:t>
            </w:r>
          </w:p>
        </w:tc>
      </w:tr>
      <w:tr w:rsidR="008A55F1" w:rsidRPr="00BF1E90" w:rsidTr="002E55AD">
        <w:trPr>
          <w:trHeight w:val="723"/>
        </w:trPr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D961D1">
            <w:pPr>
              <w:spacing w:line="276" w:lineRule="auto"/>
              <w:ind w:right="-155"/>
              <w:rPr>
                <w:lang w:eastAsia="en-US"/>
              </w:rPr>
            </w:pPr>
            <w:r w:rsidRPr="00BF1E90">
              <w:rPr>
                <w:lang w:eastAsia="en-US"/>
              </w:rPr>
              <w:t>Концерты в рамках «Недели  музыки» для детей детского  сада № 1, № 2, посвященные 75 годовщине Победы в ВОВ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D961D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Апрель, май (по согласованию) 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D961D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Директор МБУ ДО ДШИ</w:t>
            </w:r>
          </w:p>
        </w:tc>
      </w:tr>
      <w:tr w:rsidR="008A55F1" w:rsidRPr="00BF1E90" w:rsidTr="002E55AD">
        <w:trPr>
          <w:trHeight w:val="723"/>
        </w:trPr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 w:rsidP="004724D3">
            <w:pPr>
              <w:pStyle w:val="a3"/>
              <w:suppressAutoHyphens w:val="0"/>
              <w:spacing w:line="276" w:lineRule="auto"/>
              <w:ind w:left="0"/>
              <w:rPr>
                <w:lang w:eastAsia="en-US"/>
              </w:rPr>
            </w:pPr>
            <w:r w:rsidRPr="00BF1E90">
              <w:rPr>
                <w:lang w:eastAsia="en-US"/>
              </w:rPr>
              <w:t>Районный  конкурс  работников  культуры: «Лучшее мероприятие, посвящённое-Году Памяти и Славы в России».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апрель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</w:t>
            </w:r>
          </w:p>
        </w:tc>
      </w:tr>
      <w:tr w:rsidR="008A55F1" w:rsidRPr="00BF1E90" w:rsidTr="002E55AD">
        <w:trPr>
          <w:trHeight w:val="723"/>
        </w:trPr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800F9">
            <w:pPr>
              <w:pStyle w:val="a3"/>
              <w:suppressAutoHyphens w:val="0"/>
              <w:spacing w:line="276" w:lineRule="auto"/>
              <w:ind w:left="0"/>
              <w:jc w:val="both"/>
              <w:rPr>
                <w:lang w:eastAsia="en-US"/>
              </w:rPr>
            </w:pPr>
            <w:r w:rsidRPr="00BF1E90">
              <w:rPr>
                <w:lang w:eastAsia="en-US"/>
              </w:rPr>
              <w:t>Районный конкурс «</w:t>
            </w:r>
            <w:proofErr w:type="gramStart"/>
            <w:r w:rsidRPr="00BF1E90">
              <w:rPr>
                <w:lang w:eastAsia="en-US"/>
              </w:rPr>
              <w:t>Лучшая</w:t>
            </w:r>
            <w:proofErr w:type="gramEnd"/>
            <w:r w:rsidRPr="00BF1E90">
              <w:rPr>
                <w:lang w:eastAsia="en-US"/>
              </w:rPr>
              <w:t xml:space="preserve"> многодетная семья-2020»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апрель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</w:t>
            </w:r>
          </w:p>
        </w:tc>
      </w:tr>
      <w:tr w:rsidR="008A55F1" w:rsidRPr="00BF1E90" w:rsidTr="002E55AD">
        <w:trPr>
          <w:trHeight w:val="723"/>
        </w:trPr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D961D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 Цикл  мероприятий, пос</w:t>
            </w:r>
            <w:r w:rsidR="0098554B">
              <w:rPr>
                <w:lang w:eastAsia="en-US"/>
              </w:rPr>
              <w:t xml:space="preserve">вящённых 66- годовщине  освоения </w:t>
            </w:r>
            <w:r w:rsidRPr="00BF1E90">
              <w:rPr>
                <w:lang w:eastAsia="en-US"/>
              </w:rPr>
              <w:t xml:space="preserve"> целинных  и залежных земель в Оренбуржье (вечер</w:t>
            </w:r>
            <w:proofErr w:type="gramStart"/>
            <w:r w:rsidRPr="00BF1E90">
              <w:rPr>
                <w:lang w:eastAsia="en-US"/>
              </w:rPr>
              <w:t>а-</w:t>
            </w:r>
            <w:proofErr w:type="gramEnd"/>
            <w:r w:rsidRPr="00BF1E90">
              <w:rPr>
                <w:lang w:eastAsia="en-US"/>
              </w:rPr>
              <w:t xml:space="preserve"> встречи, познавательные  часы, книжные  выставки и др.) 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D961D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май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D961D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Отдел  культуры, МБУК МЦБС, МБУК ЦКС,</w:t>
            </w:r>
          </w:p>
          <w:p w:rsidR="008A55F1" w:rsidRPr="00BF1E90" w:rsidRDefault="008A55F1" w:rsidP="00D961D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«Народный музей»,</w:t>
            </w:r>
          </w:p>
          <w:p w:rsidR="008A55F1" w:rsidRPr="00BF1E90" w:rsidRDefault="008A55F1" w:rsidP="00D961D1">
            <w:pPr>
              <w:spacing w:line="276" w:lineRule="auto"/>
              <w:rPr>
                <w:lang w:eastAsia="en-US"/>
              </w:rPr>
            </w:pPr>
          </w:p>
        </w:tc>
      </w:tr>
      <w:tr w:rsidR="008A55F1" w:rsidRPr="00BF1E90" w:rsidTr="002E55AD">
        <w:trPr>
          <w:trHeight w:val="463"/>
        </w:trPr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 w:rsidP="0081501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Праздничный  концерт  посвящённый Дню Весны  и Труда «Душа поёт, встречая Первомай</w:t>
            </w:r>
            <w:proofErr w:type="gramStart"/>
            <w:r w:rsidRPr="00BF1E90">
              <w:rPr>
                <w:lang w:eastAsia="en-US"/>
              </w:rPr>
              <w:t xml:space="preserve"> !</w:t>
            </w:r>
            <w:proofErr w:type="gramEnd"/>
            <w:r w:rsidRPr="00BF1E90">
              <w:rPr>
                <w:lang w:eastAsia="en-US"/>
              </w:rPr>
              <w:t>»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май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 w:rsidP="009C5DE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Отдел культуры, МБУК ЦКС, МБУ ДО ДШИ</w:t>
            </w:r>
          </w:p>
        </w:tc>
      </w:tr>
      <w:tr w:rsidR="008A55F1" w:rsidRPr="00BF1E90" w:rsidTr="002E55AD">
        <w:trPr>
          <w:trHeight w:val="414"/>
        </w:trPr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Мероприятия, посвящённые  75 годовщине  Победы в ВОВ: концерты «С днём Победы!», вечер</w:t>
            </w:r>
            <w:proofErr w:type="gramStart"/>
            <w:r w:rsidRPr="00BF1E90">
              <w:rPr>
                <w:lang w:eastAsia="en-US"/>
              </w:rPr>
              <w:t>а-</w:t>
            </w:r>
            <w:proofErr w:type="gramEnd"/>
            <w:r w:rsidRPr="00BF1E90">
              <w:rPr>
                <w:lang w:eastAsia="en-US"/>
              </w:rPr>
              <w:t xml:space="preserve"> встречи,  выставки, «Ночь памяти», Митинг «Спасибо деду за Победу»;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Акция «Бессмертный  полк»;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Уроки «Читаем детям о войне»</w:t>
            </w:r>
            <w:r w:rsidR="0098554B">
              <w:rPr>
                <w:lang w:eastAsia="en-US"/>
              </w:rPr>
              <w:t>.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Музыкальные  часы  в народном музее: «Письма с фронта», «Я расскажу  вам  о войне»,  «Детство, опалённое  войной».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май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Отдел  культуры, 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МБУК МЦБС, 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«Народный музей»,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МБОУ ДОД ДШИ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</w:p>
        </w:tc>
      </w:tr>
      <w:tr w:rsidR="008A55F1" w:rsidRPr="00BF1E90" w:rsidTr="002E55AD">
        <w:trPr>
          <w:trHeight w:val="414"/>
        </w:trPr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D961D1">
            <w:pPr>
              <w:jc w:val="both"/>
            </w:pPr>
            <w:r w:rsidRPr="00BF1E90">
              <w:t xml:space="preserve">Отчетный концерт «Как </w:t>
            </w:r>
            <w:proofErr w:type="gramStart"/>
            <w:r w:rsidRPr="00BF1E90">
              <w:t>здорово</w:t>
            </w:r>
            <w:proofErr w:type="gramEnd"/>
            <w:r w:rsidRPr="00BF1E90">
              <w:t xml:space="preserve">, что все мы здесь сегодня собрались!», </w:t>
            </w:r>
          </w:p>
          <w:p w:rsidR="008A55F1" w:rsidRPr="00BF1E90" w:rsidRDefault="008A55F1" w:rsidP="0098554B">
            <w:pPr>
              <w:pStyle w:val="a3"/>
              <w:suppressAutoHyphens w:val="0"/>
              <w:spacing w:line="276" w:lineRule="auto"/>
              <w:ind w:left="0"/>
              <w:jc w:val="both"/>
              <w:rPr>
                <w:lang w:eastAsia="en-US"/>
              </w:rPr>
            </w:pPr>
            <w:proofErr w:type="gramStart"/>
            <w:r w:rsidRPr="00BF1E90">
              <w:t>посвященный</w:t>
            </w:r>
            <w:proofErr w:type="gramEnd"/>
            <w:r w:rsidRPr="00BF1E90">
              <w:t xml:space="preserve"> 50-летию Детской школ</w:t>
            </w:r>
            <w:r w:rsidR="0098554B">
              <w:t>ы</w:t>
            </w:r>
            <w:r w:rsidRPr="00BF1E90">
              <w:t xml:space="preserve"> искусств </w:t>
            </w:r>
            <w:proofErr w:type="spellStart"/>
            <w:r w:rsidRPr="00BF1E90">
              <w:t>Грачёвкого</w:t>
            </w:r>
            <w:proofErr w:type="spellEnd"/>
            <w:r w:rsidRPr="00BF1E90">
              <w:t xml:space="preserve"> района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D961D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20 мая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D961D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Директор МБУ ДО ДШИ</w:t>
            </w:r>
          </w:p>
        </w:tc>
      </w:tr>
      <w:tr w:rsidR="008A55F1" w:rsidRPr="00BF1E90" w:rsidTr="002E55AD">
        <w:trPr>
          <w:trHeight w:val="414"/>
        </w:trPr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D961D1">
            <w:pPr>
              <w:spacing w:line="276" w:lineRule="auto"/>
              <w:rPr>
                <w:lang w:eastAsia="en-US"/>
              </w:rPr>
            </w:pPr>
            <w:r w:rsidRPr="00BF1E90">
              <w:t>Отчетный концерт отделения «Фортепиано» «Волшебные звуки рояля», посвященный Дню славянской письменности и культуры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800F9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22 мая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D961D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Директор МБУ ДО ДШИ</w:t>
            </w:r>
          </w:p>
        </w:tc>
      </w:tr>
      <w:tr w:rsidR="008A55F1" w:rsidRPr="00BF1E90" w:rsidTr="002E55AD">
        <w:trPr>
          <w:trHeight w:val="723"/>
        </w:trPr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1501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Районный  праздник детства «Радуга детства»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май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ЦКС;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МЦБС;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Народный  музей.</w:t>
            </w:r>
          </w:p>
        </w:tc>
      </w:tr>
      <w:tr w:rsidR="008A55F1" w:rsidRPr="00BF1E90" w:rsidTr="002E55AD">
        <w:trPr>
          <w:trHeight w:val="723"/>
        </w:trPr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Заседание  любительских объединений:</w:t>
            </w:r>
          </w:p>
          <w:p w:rsidR="008A55F1" w:rsidRPr="00BF1E90" w:rsidRDefault="008A55F1" w:rsidP="003E2A9E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«Сельчанка»;  Клуб молодой семьи «</w:t>
            </w:r>
            <w:proofErr w:type="gramStart"/>
            <w:r w:rsidRPr="00BF1E90">
              <w:rPr>
                <w:lang w:eastAsia="en-US"/>
              </w:rPr>
              <w:t>Семь-Я</w:t>
            </w:r>
            <w:proofErr w:type="gramEnd"/>
            <w:r w:rsidRPr="00BF1E90">
              <w:rPr>
                <w:lang w:eastAsia="en-US"/>
              </w:rPr>
              <w:t xml:space="preserve">»; ЛО «Встреча»;     ЛО «Ветеран»;  </w:t>
            </w:r>
          </w:p>
          <w:p w:rsidR="008A55F1" w:rsidRPr="00BF1E90" w:rsidRDefault="008A55F1" w:rsidP="0060685E">
            <w:pPr>
              <w:spacing w:line="276" w:lineRule="auto"/>
              <w:rPr>
                <w:lang w:eastAsia="en-US"/>
              </w:rPr>
            </w:pPr>
            <w:proofErr w:type="gramStart"/>
            <w:r w:rsidRPr="00BF1E90">
              <w:rPr>
                <w:lang w:eastAsia="en-US"/>
              </w:rPr>
              <w:t>ЛО «В</w:t>
            </w:r>
            <w:proofErr w:type="gramEnd"/>
            <w:r w:rsidRPr="00BF1E90">
              <w:rPr>
                <w:lang w:eastAsia="en-US"/>
              </w:rPr>
              <w:t xml:space="preserve"> гостях у Марии», «Надежда»…  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Раз в квартал.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Руководители любительских объединений.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Всероссийский день библиотек.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100 лет </w:t>
            </w:r>
            <w:proofErr w:type="spellStart"/>
            <w:r w:rsidRPr="00BF1E90">
              <w:rPr>
                <w:lang w:eastAsia="en-US"/>
              </w:rPr>
              <w:t>Ключёвской</w:t>
            </w:r>
            <w:proofErr w:type="spellEnd"/>
            <w:r w:rsidRPr="00BF1E90">
              <w:rPr>
                <w:lang w:eastAsia="en-US"/>
              </w:rPr>
              <w:t xml:space="preserve"> библиотеке.</w:t>
            </w:r>
          </w:p>
          <w:p w:rsidR="008A55F1" w:rsidRPr="00BF1E90" w:rsidRDefault="008A55F1" w:rsidP="003E2A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май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bookmarkStart w:id="0" w:name="__DdeLink__1316_1328788069"/>
            <w:bookmarkEnd w:id="0"/>
            <w:r w:rsidRPr="00BF1E90">
              <w:rPr>
                <w:lang w:eastAsia="en-US"/>
              </w:rPr>
              <w:t xml:space="preserve">Отдел  культуры, 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МЦБС.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Всероссийская  акция  «Ночь музеев -20</w:t>
            </w:r>
            <w:r w:rsidR="0098554B">
              <w:rPr>
                <w:lang w:eastAsia="en-US"/>
              </w:rPr>
              <w:t>20</w:t>
            </w:r>
            <w:r w:rsidRPr="00BF1E90">
              <w:rPr>
                <w:lang w:eastAsia="en-US"/>
              </w:rPr>
              <w:t xml:space="preserve">».  </w:t>
            </w:r>
          </w:p>
          <w:p w:rsidR="008A55F1" w:rsidRPr="00BF1E90" w:rsidRDefault="008A55F1" w:rsidP="008800F9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Международный  день музеев.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май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Народный  музей.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 w:rsidP="00264089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Акция-концерт  «За мир без наркотиков!»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май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 w:rsidP="007C4844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МБУК ЦКС 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 w:rsidP="00AA4F30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Праздник</w:t>
            </w:r>
            <w:r w:rsidR="00AA4F30">
              <w:rPr>
                <w:lang w:eastAsia="en-US"/>
              </w:rPr>
              <w:t>,</w:t>
            </w:r>
            <w:r w:rsidRPr="00BF1E90">
              <w:rPr>
                <w:lang w:eastAsia="en-US"/>
              </w:rPr>
              <w:t xml:space="preserve"> посвящённы</w:t>
            </w:r>
            <w:r w:rsidR="00AA4F30">
              <w:rPr>
                <w:lang w:eastAsia="en-US"/>
              </w:rPr>
              <w:t>й</w:t>
            </w:r>
            <w:r w:rsidRPr="00BF1E90">
              <w:rPr>
                <w:lang w:eastAsia="en-US"/>
              </w:rPr>
              <w:t xml:space="preserve">  Всемирному </w:t>
            </w:r>
            <w:r w:rsidR="00AA4F30">
              <w:rPr>
                <w:lang w:eastAsia="en-US"/>
              </w:rPr>
              <w:t>Д</w:t>
            </w:r>
            <w:r w:rsidRPr="00BF1E90">
              <w:rPr>
                <w:lang w:eastAsia="en-US"/>
              </w:rPr>
              <w:t xml:space="preserve">ню  защиты  детей «Все на белом свете </w:t>
            </w:r>
            <w:proofErr w:type="spellStart"/>
            <w:r w:rsidRPr="00BF1E90">
              <w:rPr>
                <w:lang w:eastAsia="en-US"/>
              </w:rPr>
              <w:t>солнышкины</w:t>
            </w:r>
            <w:proofErr w:type="spellEnd"/>
            <w:r w:rsidRPr="00BF1E90">
              <w:rPr>
                <w:lang w:eastAsia="en-US"/>
              </w:rPr>
              <w:t xml:space="preserve"> дети!»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июнь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 w:rsidP="008A3163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ЦКС, МБУК МЦБС, МБУК Народный музей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AA4F30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Цикл меропри</w:t>
            </w:r>
            <w:r w:rsidR="00AA4F30">
              <w:rPr>
                <w:lang w:eastAsia="en-US"/>
              </w:rPr>
              <w:t xml:space="preserve">ятий посвящённых   </w:t>
            </w:r>
            <w:r w:rsidRPr="00BF1E90">
              <w:rPr>
                <w:lang w:eastAsia="en-US"/>
              </w:rPr>
              <w:t>Д</w:t>
            </w:r>
            <w:r w:rsidR="00AA4F30">
              <w:rPr>
                <w:lang w:eastAsia="en-US"/>
              </w:rPr>
              <w:t>ню России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июнь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0D22E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ЦКС;</w:t>
            </w:r>
          </w:p>
          <w:p w:rsidR="008A55F1" w:rsidRPr="00BF1E90" w:rsidRDefault="008A55F1" w:rsidP="000D22E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МЦБС;</w:t>
            </w:r>
          </w:p>
          <w:p w:rsidR="008A55F1" w:rsidRPr="00BF1E90" w:rsidRDefault="008A55F1" w:rsidP="000D22E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Народный  музей.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День молодёжи «Планета молодёжи»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Акция «Книга в руках молодёжи»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июнь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Отдел культуры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ЦКС, МБУК МЦБС.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255F7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Цикл мероприятий, посвящённых юбилеям писателей: </w:t>
            </w:r>
            <w:proofErr w:type="spellStart"/>
            <w:proofErr w:type="gramStart"/>
            <w:r w:rsidRPr="00BF1E90">
              <w:rPr>
                <w:lang w:eastAsia="en-US"/>
              </w:rPr>
              <w:t>А.П.Чехова</w:t>
            </w:r>
            <w:proofErr w:type="spellEnd"/>
            <w:r w:rsidRPr="00BF1E90">
              <w:rPr>
                <w:lang w:eastAsia="en-US"/>
              </w:rPr>
              <w:t xml:space="preserve">, </w:t>
            </w:r>
            <w:proofErr w:type="spellStart"/>
            <w:r w:rsidRPr="00BF1E90">
              <w:rPr>
                <w:lang w:eastAsia="en-US"/>
              </w:rPr>
              <w:t>В.Высоцкого</w:t>
            </w:r>
            <w:proofErr w:type="spellEnd"/>
            <w:r w:rsidRPr="00BF1E90">
              <w:rPr>
                <w:lang w:eastAsia="en-US"/>
              </w:rPr>
              <w:t xml:space="preserve">, </w:t>
            </w:r>
            <w:proofErr w:type="spellStart"/>
            <w:r w:rsidRPr="00BF1E90">
              <w:rPr>
                <w:lang w:eastAsia="en-US"/>
              </w:rPr>
              <w:t>М.Шолохова</w:t>
            </w:r>
            <w:proofErr w:type="spellEnd"/>
            <w:r w:rsidRPr="00BF1E90">
              <w:rPr>
                <w:lang w:eastAsia="en-US"/>
              </w:rPr>
              <w:t xml:space="preserve">, </w:t>
            </w:r>
            <w:proofErr w:type="spellStart"/>
            <w:r w:rsidRPr="00BF1E90">
              <w:rPr>
                <w:lang w:eastAsia="en-US"/>
              </w:rPr>
              <w:t>С.Есенина</w:t>
            </w:r>
            <w:proofErr w:type="spellEnd"/>
            <w:r w:rsidRPr="00BF1E90">
              <w:rPr>
                <w:lang w:eastAsia="en-US"/>
              </w:rPr>
              <w:t xml:space="preserve">, </w:t>
            </w:r>
            <w:proofErr w:type="spellStart"/>
            <w:r w:rsidRPr="00BF1E90">
              <w:rPr>
                <w:lang w:eastAsia="en-US"/>
              </w:rPr>
              <w:t>И.А.Бунина</w:t>
            </w:r>
            <w:proofErr w:type="spellEnd"/>
            <w:r w:rsidRPr="00BF1E90">
              <w:rPr>
                <w:lang w:eastAsia="en-US"/>
              </w:rPr>
              <w:t xml:space="preserve">, </w:t>
            </w:r>
            <w:proofErr w:type="spellStart"/>
            <w:r w:rsidRPr="00BF1E90">
              <w:rPr>
                <w:lang w:eastAsia="en-US"/>
              </w:rPr>
              <w:t>А.Блока</w:t>
            </w:r>
            <w:proofErr w:type="spellEnd"/>
            <w:r w:rsidRPr="00BF1E90">
              <w:rPr>
                <w:lang w:eastAsia="en-US"/>
              </w:rPr>
              <w:t xml:space="preserve">, </w:t>
            </w:r>
            <w:proofErr w:type="spellStart"/>
            <w:r w:rsidRPr="00BF1E90">
              <w:rPr>
                <w:lang w:eastAsia="en-US"/>
              </w:rPr>
              <w:t>К.Симонова</w:t>
            </w:r>
            <w:proofErr w:type="spellEnd"/>
            <w:r w:rsidRPr="00BF1E90">
              <w:rPr>
                <w:lang w:eastAsia="en-US"/>
              </w:rPr>
              <w:t xml:space="preserve"> (литературные  часы, выставки, часы-рассказы)</w:t>
            </w:r>
            <w:proofErr w:type="gramEnd"/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июнь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0E4AF0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МЦБС.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 w:rsidP="00B2789F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Работа детских  площадок.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июнь-август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МЦБС, МБУК «Народный  музей»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 w:rsidP="00B2789F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Районный культурно-спортивный   праздник «Русская берёзка»</w:t>
            </w:r>
          </w:p>
          <w:p w:rsidR="008A55F1" w:rsidRPr="00BF1E90" w:rsidRDefault="008A55F1" w:rsidP="00B2789F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  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июнь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МЦБС,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Народный  музей.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F90962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Акция: «Лето в парке»</w:t>
            </w:r>
          </w:p>
          <w:p w:rsidR="008A55F1" w:rsidRPr="00BF1E90" w:rsidRDefault="008A55F1" w:rsidP="00F909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Июнь-август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99720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ЦКС,</w:t>
            </w:r>
          </w:p>
          <w:p w:rsidR="008A55F1" w:rsidRPr="00BF1E90" w:rsidRDefault="008A55F1" w:rsidP="0099720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МЦБС,</w:t>
            </w:r>
          </w:p>
          <w:p w:rsidR="008A55F1" w:rsidRPr="00BF1E90" w:rsidRDefault="008A55F1" w:rsidP="0099720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Народный  музей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13398A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Акция «Открой свою книгу»,</w:t>
            </w:r>
          </w:p>
          <w:p w:rsidR="008A55F1" w:rsidRPr="00BF1E90" w:rsidRDefault="008A55F1" w:rsidP="00F90962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Акция «Лето с книжкой на скамейке».</w:t>
            </w:r>
          </w:p>
          <w:p w:rsidR="008A55F1" w:rsidRPr="00BF1E90" w:rsidRDefault="008A55F1" w:rsidP="00F90962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Бук кроссинг «Прочитал-отдай  </w:t>
            </w:r>
            <w:proofErr w:type="gramStart"/>
            <w:r w:rsidRPr="00BF1E90">
              <w:rPr>
                <w:lang w:eastAsia="en-US"/>
              </w:rPr>
              <w:t>другому</w:t>
            </w:r>
            <w:proofErr w:type="gramEnd"/>
            <w:r w:rsidRPr="00BF1E90">
              <w:rPr>
                <w:lang w:eastAsia="en-US"/>
              </w:rPr>
              <w:t>»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Июнь-август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F90962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МЦБС</w:t>
            </w:r>
          </w:p>
          <w:p w:rsidR="008A55F1" w:rsidRPr="00BF1E90" w:rsidRDefault="008A55F1" w:rsidP="00997206">
            <w:pPr>
              <w:spacing w:line="276" w:lineRule="auto"/>
              <w:rPr>
                <w:lang w:eastAsia="en-US"/>
              </w:rPr>
            </w:pP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Праздник День Семьи, Любви и Верности.</w:t>
            </w:r>
          </w:p>
          <w:p w:rsidR="008A55F1" w:rsidRPr="00BF1E90" w:rsidRDefault="008A55F1" w:rsidP="00D321D2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июль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 w:rsidP="00952EF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Отдел культуры, МБУК ЦКС 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AA4F30" w:rsidP="00AA4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Праздничное  мероприятие </w:t>
            </w:r>
            <w:r w:rsidRPr="00BF1E90">
              <w:rPr>
                <w:lang w:eastAsia="en-US"/>
              </w:rPr>
              <w:t xml:space="preserve"> </w:t>
            </w:r>
            <w:r w:rsidR="008A55F1" w:rsidRPr="00BF1E90">
              <w:rPr>
                <w:lang w:eastAsia="en-US"/>
              </w:rPr>
              <w:t>«Педагог звучит</w:t>
            </w:r>
            <w:r>
              <w:rPr>
                <w:lang w:eastAsia="en-US"/>
              </w:rPr>
              <w:t xml:space="preserve">  </w:t>
            </w:r>
            <w:r w:rsidR="008A55F1" w:rsidRPr="00BF1E90">
              <w:rPr>
                <w:lang w:eastAsia="en-US"/>
              </w:rPr>
              <w:t xml:space="preserve"> гордо».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август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</w:t>
            </w:r>
          </w:p>
        </w:tc>
      </w:tr>
      <w:tr w:rsidR="008A55F1" w:rsidRPr="00BF1E90" w:rsidTr="002E55AD">
        <w:trPr>
          <w:trHeight w:val="745"/>
        </w:trPr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 w:rsidP="00210113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Мероприятия  ко Дню  Российского Флага.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август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МЦБС,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</w:t>
            </w:r>
          </w:p>
        </w:tc>
      </w:tr>
      <w:tr w:rsidR="008A55F1" w:rsidRPr="00BF1E90" w:rsidTr="002E55AD">
        <w:trPr>
          <w:trHeight w:val="745"/>
        </w:trPr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Акция к Международному  дню борьбы с наркоманией  «Всё в твоих руках».</w:t>
            </w:r>
          </w:p>
          <w:p w:rsidR="008A55F1" w:rsidRPr="00BF1E90" w:rsidRDefault="008A55F1" w:rsidP="00210113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Акция «Будь здоров» </w:t>
            </w:r>
            <w:proofErr w:type="gramStart"/>
            <w:r w:rsidRPr="00BF1E90">
              <w:rPr>
                <w:lang w:eastAsia="en-US"/>
              </w:rPr>
              <w:t>к</w:t>
            </w:r>
            <w:r w:rsidR="00AA4F30">
              <w:rPr>
                <w:lang w:eastAsia="en-US"/>
              </w:rPr>
              <w:t>о</w:t>
            </w:r>
            <w:proofErr w:type="gramEnd"/>
            <w:r w:rsidR="00AA4F30">
              <w:rPr>
                <w:lang w:eastAsia="en-US"/>
              </w:rPr>
              <w:t xml:space="preserve"> </w:t>
            </w:r>
            <w:r w:rsidRPr="00BF1E90">
              <w:rPr>
                <w:lang w:eastAsia="en-US"/>
              </w:rPr>
              <w:t xml:space="preserve"> Всемирному Дню здоровья.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август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МЦБС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496B39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День  физкультурника.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496B39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сентябрь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496B39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</w:t>
            </w:r>
          </w:p>
        </w:tc>
      </w:tr>
      <w:tr w:rsidR="008A55F1" w:rsidRPr="00BF1E90" w:rsidTr="002E55AD">
        <w:trPr>
          <w:trHeight w:val="445"/>
        </w:trPr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E6486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Мероприятия,  посвящённые  Дню  знаний (театрализованные  представления, </w:t>
            </w:r>
            <w:proofErr w:type="spellStart"/>
            <w:r w:rsidRPr="00BF1E90">
              <w:rPr>
                <w:lang w:eastAsia="en-US"/>
              </w:rPr>
              <w:t>конкурсно</w:t>
            </w:r>
            <w:proofErr w:type="spellEnd"/>
            <w:r w:rsidRPr="00BF1E90">
              <w:rPr>
                <w:lang w:eastAsia="en-US"/>
              </w:rPr>
              <w:t>-игровые программы, экскурсия по библиотеке «Путь в мир  знаний», день открытых дверей «Мы снова рады видеть всех, кто любит творчество и смех!)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сентябрь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Отдел  культуры, МБУК МЦБС, МБУК ЦКС, МБУК «Народный  музей». МБУ ДО ДШИ.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2F2807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Благотворительный  концерт  «Душою молоды  всегда» (Дом престарелых и инвалидов в </w:t>
            </w:r>
            <w:proofErr w:type="spellStart"/>
            <w:r w:rsidRPr="00BF1E90">
              <w:rPr>
                <w:lang w:eastAsia="en-US"/>
              </w:rPr>
              <w:t>г</w:t>
            </w:r>
            <w:proofErr w:type="gramStart"/>
            <w:r w:rsidRPr="00BF1E90">
              <w:rPr>
                <w:lang w:eastAsia="en-US"/>
              </w:rPr>
              <w:t>.Б</w:t>
            </w:r>
            <w:proofErr w:type="gramEnd"/>
            <w:r w:rsidRPr="00BF1E90">
              <w:rPr>
                <w:lang w:eastAsia="en-US"/>
              </w:rPr>
              <w:t>узулук</w:t>
            </w:r>
            <w:proofErr w:type="spellEnd"/>
            <w:r w:rsidRPr="00BF1E90">
              <w:rPr>
                <w:lang w:eastAsia="en-US"/>
              </w:rPr>
              <w:t>).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сентябрь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«ЦКС»</w:t>
            </w:r>
          </w:p>
        </w:tc>
      </w:tr>
      <w:tr w:rsidR="005D142C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142C" w:rsidRPr="00BF1E90" w:rsidRDefault="005D142C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142C" w:rsidRPr="00BF1E90" w:rsidRDefault="005D142C" w:rsidP="00F329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 культур</w:t>
            </w:r>
            <w:r w:rsidR="00555CC1">
              <w:rPr>
                <w:lang w:eastAsia="en-US"/>
              </w:rPr>
              <w:t xml:space="preserve">но-духовный  фестиваль памяти </w:t>
            </w:r>
            <w:proofErr w:type="spellStart"/>
            <w:r w:rsidR="00555CC1">
              <w:rPr>
                <w:lang w:eastAsia="en-US"/>
              </w:rPr>
              <w:t>А.</w:t>
            </w:r>
            <w:r>
              <w:rPr>
                <w:lang w:eastAsia="en-US"/>
              </w:rPr>
              <w:t>Невского</w:t>
            </w:r>
            <w:proofErr w:type="spellEnd"/>
            <w:r>
              <w:rPr>
                <w:lang w:eastAsia="en-US"/>
              </w:rPr>
              <w:t xml:space="preserve"> «Святой князь земли русской», посвящённый  165-</w:t>
            </w:r>
            <w:r w:rsidR="00555CC1">
              <w:rPr>
                <w:lang w:eastAsia="en-US"/>
              </w:rPr>
              <w:t>летию со дня основания церкви Александр</w:t>
            </w:r>
            <w:r w:rsidR="00F329D7">
              <w:rPr>
                <w:lang w:eastAsia="en-US"/>
              </w:rPr>
              <w:t xml:space="preserve">а </w:t>
            </w:r>
            <w:r w:rsidR="00555C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Невск</w:t>
            </w:r>
            <w:r w:rsidR="00F329D7">
              <w:rPr>
                <w:lang w:eastAsia="en-US"/>
              </w:rPr>
              <w:t>ого</w:t>
            </w:r>
            <w:r>
              <w:rPr>
                <w:lang w:eastAsia="en-US"/>
              </w:rPr>
              <w:t>.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142C" w:rsidRPr="00BF1E90" w:rsidRDefault="005D1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142C" w:rsidRPr="00BF1E90" w:rsidRDefault="005D142C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«ЦКС»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Праздник «</w:t>
            </w:r>
            <w:proofErr w:type="gramStart"/>
            <w:r w:rsidRPr="00BF1E90">
              <w:rPr>
                <w:lang w:eastAsia="en-US"/>
              </w:rPr>
              <w:t>Аксаковские</w:t>
            </w:r>
            <w:proofErr w:type="gramEnd"/>
            <w:r w:rsidRPr="00BF1E90">
              <w:rPr>
                <w:lang w:eastAsia="en-US"/>
              </w:rPr>
              <w:t xml:space="preserve"> </w:t>
            </w:r>
            <w:r w:rsidR="00AA4F30">
              <w:rPr>
                <w:lang w:eastAsia="en-US"/>
              </w:rPr>
              <w:t xml:space="preserve"> </w:t>
            </w:r>
            <w:r w:rsidRPr="00BF1E90">
              <w:rPr>
                <w:lang w:eastAsia="en-US"/>
              </w:rPr>
              <w:t>Октябрины»,</w:t>
            </w:r>
          </w:p>
          <w:p w:rsidR="008A55F1" w:rsidRPr="00BF1E90" w:rsidRDefault="008A55F1" w:rsidP="00AA4F30">
            <w:pPr>
              <w:spacing w:line="276" w:lineRule="auto"/>
              <w:rPr>
                <w:lang w:eastAsia="en-US"/>
              </w:rPr>
            </w:pPr>
            <w:proofErr w:type="gramStart"/>
            <w:r w:rsidRPr="00BF1E90">
              <w:rPr>
                <w:lang w:eastAsia="en-US"/>
              </w:rPr>
              <w:t>посвящённый</w:t>
            </w:r>
            <w:proofErr w:type="gramEnd"/>
            <w:r w:rsidRPr="00BF1E90">
              <w:rPr>
                <w:lang w:eastAsia="en-US"/>
              </w:rPr>
              <w:t xml:space="preserve">  229 </w:t>
            </w:r>
            <w:proofErr w:type="spellStart"/>
            <w:r w:rsidRPr="00BF1E90">
              <w:rPr>
                <w:lang w:eastAsia="en-US"/>
              </w:rPr>
              <w:t>летию</w:t>
            </w:r>
            <w:proofErr w:type="spellEnd"/>
            <w:r w:rsidRPr="00BF1E90">
              <w:rPr>
                <w:lang w:eastAsia="en-US"/>
              </w:rPr>
              <w:t xml:space="preserve"> </w:t>
            </w:r>
            <w:r w:rsidR="00AA4F30">
              <w:rPr>
                <w:lang w:eastAsia="en-US"/>
              </w:rPr>
              <w:t xml:space="preserve"> </w:t>
            </w:r>
            <w:r w:rsidRPr="00BF1E90">
              <w:rPr>
                <w:lang w:eastAsia="en-US"/>
              </w:rPr>
              <w:t>со дня  рождения  С.Т. Аксакова. Акции,  выставки, музейные  часы.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сентябрь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ЦКС;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МЦБС;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Народный музей.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AA4F30">
            <w:pPr>
              <w:spacing w:line="276" w:lineRule="auto"/>
              <w:rPr>
                <w:rFonts w:eastAsia="Calibri"/>
                <w:lang w:eastAsia="en-US"/>
              </w:rPr>
            </w:pPr>
            <w:r w:rsidRPr="00BF1E90">
              <w:rPr>
                <w:rFonts w:eastAsia="Calibri"/>
                <w:lang w:eastAsia="en-US"/>
              </w:rPr>
              <w:t>Час памяти «Испытание атомом»</w:t>
            </w:r>
            <w:r w:rsidR="00AA4F30">
              <w:rPr>
                <w:rFonts w:eastAsia="Calibri"/>
                <w:lang w:eastAsia="en-US"/>
              </w:rPr>
              <w:t xml:space="preserve"> (</w:t>
            </w:r>
            <w:r w:rsidRPr="00BF1E90">
              <w:rPr>
                <w:rFonts w:eastAsia="Calibri"/>
                <w:lang w:eastAsia="en-US"/>
              </w:rPr>
              <w:t>к 66-й годовщине Тоцкого атомного  взрыва</w:t>
            </w:r>
            <w:r w:rsidR="00AA4F3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023EB8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сентябрь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794B10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МЦБС, СДК.  МБУК «Народный  музей»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Осенние праздники для школьников  «Осенние краски».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сентябрь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B2789F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МБУК ЦКС, МБУК МЦБС, СДК. 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5C4418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Концерт ко Дню Учителя «Для Вас, дорогой наш учитель!»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октябрь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 «Русь»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Мероприятия</w:t>
            </w:r>
            <w:r w:rsidR="00AA4F30">
              <w:rPr>
                <w:lang w:eastAsia="en-US"/>
              </w:rPr>
              <w:t>,</w:t>
            </w:r>
            <w:r w:rsidRPr="00BF1E90">
              <w:rPr>
                <w:lang w:eastAsia="en-US"/>
              </w:rPr>
              <w:t xml:space="preserve">  посвящённые  Дню Пожилого человека </w:t>
            </w:r>
          </w:p>
          <w:p w:rsidR="008A55F1" w:rsidRPr="00BF1E90" w:rsidRDefault="008A55F1" w:rsidP="00D321D2">
            <w:pPr>
              <w:spacing w:line="276" w:lineRule="auto"/>
              <w:ind w:left="-104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(Концерты, вечера отдыха, встречи, и др.) 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октябрь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ЦКС, МБУК МЦБС, СДК.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B2789F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Посвящение учащихся  в  юные музыканты и танцоры -2020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октябрь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 ДО ДШИ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5C4418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Областной фестиваль  молодых семей «Молодая семья Оренбуржья-2020»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октябрь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 ЦКС «Русь»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Фольклорный  праздник «На Покров день-платок  надень»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октябрь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«Народный  музей»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«МЦБС», МБУК «ЦКС»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A55F1">
            <w:pPr>
              <w:spacing w:line="276" w:lineRule="auto"/>
              <w:rPr>
                <w:rFonts w:eastAsia="Calibri"/>
                <w:lang w:eastAsia="en-US"/>
              </w:rPr>
            </w:pPr>
            <w:r w:rsidRPr="00BF1E90">
              <w:rPr>
                <w:rFonts w:eastAsia="Calibri"/>
                <w:lang w:eastAsia="en-US"/>
              </w:rPr>
              <w:t>Фестиваль интегрированного  творчества «Вместе мы сможем больше!»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октябрь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Мероприятия,   посвященные празднованию  Дня матери.</w:t>
            </w:r>
          </w:p>
          <w:p w:rsidR="008A55F1" w:rsidRPr="00BF1E90" w:rsidRDefault="008A55F1" w:rsidP="00AA4F30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(концерты,  вечера</w:t>
            </w:r>
            <w:r w:rsidR="00AA4F30">
              <w:rPr>
                <w:lang w:eastAsia="en-US"/>
              </w:rPr>
              <w:t xml:space="preserve"> </w:t>
            </w:r>
            <w:r w:rsidRPr="00BF1E90">
              <w:rPr>
                <w:lang w:eastAsia="en-US"/>
              </w:rPr>
              <w:t xml:space="preserve"> встречи, литературн</w:t>
            </w:r>
            <w:proofErr w:type="gramStart"/>
            <w:r w:rsidRPr="00BF1E90">
              <w:rPr>
                <w:lang w:eastAsia="en-US"/>
              </w:rPr>
              <w:t>о-</w:t>
            </w:r>
            <w:proofErr w:type="gramEnd"/>
            <w:r w:rsidRPr="00BF1E90">
              <w:rPr>
                <w:lang w:eastAsia="en-US"/>
              </w:rPr>
              <w:t xml:space="preserve"> музыкальные вечера, заседания в любительских  объединениях, клубах по  интересам, КИП).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ноябрь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Отдел культуры,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МБУКЦКС, МБУК МЦБС, МБУК Народный музей, МБУ ДО ДШИ</w:t>
            </w:r>
          </w:p>
        </w:tc>
      </w:tr>
      <w:tr w:rsidR="008A55F1" w:rsidRPr="00BF1E90" w:rsidTr="002E55AD">
        <w:trPr>
          <w:trHeight w:val="414"/>
        </w:trPr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AA4F30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Районный праздник</w:t>
            </w:r>
            <w:r w:rsidR="00AA4F30">
              <w:rPr>
                <w:lang w:eastAsia="en-US"/>
              </w:rPr>
              <w:t xml:space="preserve">, посвящённый Дню работников  </w:t>
            </w:r>
            <w:r w:rsidRPr="00BF1E90">
              <w:rPr>
                <w:lang w:eastAsia="en-US"/>
              </w:rPr>
              <w:t xml:space="preserve"> сельского хозяйства и перерабатывающей промышленности «Для тех, кто трудится  достойно!»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ноябрь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</w:p>
        </w:tc>
      </w:tr>
      <w:tr w:rsidR="008A55F1" w:rsidRPr="00BF1E90" w:rsidTr="002E55AD">
        <w:trPr>
          <w:trHeight w:val="414"/>
        </w:trPr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F473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Районный фестиваль национальных  культур «Национальная  палитра»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47D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8A55F1" w:rsidRPr="00BF1E90">
              <w:rPr>
                <w:lang w:eastAsia="en-US"/>
              </w:rPr>
              <w:t>оябрь</w:t>
            </w:r>
            <w:r>
              <w:rPr>
                <w:lang w:eastAsia="en-US"/>
              </w:rPr>
              <w:t>-декабрь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53516D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Отдел культуры</w:t>
            </w:r>
          </w:p>
          <w:p w:rsidR="008A55F1" w:rsidRPr="00BF1E90" w:rsidRDefault="008A55F1" w:rsidP="00D71AF5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МБУК ЦКС  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Мероприятия,  посвящённые Дню народного единства, дню согласия  и примирения (музейные    часы, тематические вечера, выставки).</w:t>
            </w:r>
          </w:p>
          <w:p w:rsidR="008A55F1" w:rsidRPr="00BF1E90" w:rsidRDefault="008A55F1" w:rsidP="00AA4F30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Культурно-образовательное  мероприятие «Ночь искусств» с участием </w:t>
            </w:r>
            <w:r w:rsidR="00AA4F30">
              <w:rPr>
                <w:lang w:eastAsia="en-US"/>
              </w:rPr>
              <w:t xml:space="preserve"> </w:t>
            </w:r>
            <w:r w:rsidRPr="00BF1E90">
              <w:rPr>
                <w:lang w:eastAsia="en-US"/>
              </w:rPr>
              <w:t>коллективов народного  творчества в рамках празднования Дня народного единства.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ноябрь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Отдел культуры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МЦБС,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Народный музей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 Мероприятия,  посвящённые Дню Конституции Российской  Федерации:</w:t>
            </w:r>
          </w:p>
          <w:p w:rsidR="008A55F1" w:rsidRPr="00BF1E90" w:rsidRDefault="008A55F1" w:rsidP="00833DFF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музейные  часы, уроки  гражданственности и др.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декабрь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Народный музей, МБУК МЦБС, МБУ ДО ДШИ.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E75A15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Тематический  </w:t>
            </w:r>
            <w:proofErr w:type="gramStart"/>
            <w:r w:rsidRPr="00BF1E90">
              <w:rPr>
                <w:lang w:eastAsia="en-US"/>
              </w:rPr>
              <w:t>вечер</w:t>
            </w:r>
            <w:proofErr w:type="gramEnd"/>
            <w:r w:rsidRPr="00BF1E90">
              <w:rPr>
                <w:lang w:eastAsia="en-US"/>
              </w:rPr>
              <w:t xml:space="preserve"> посвящённый  Международному дню  инвалидов. Заседание клуба «Сельчанка» 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декабрь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B95BB2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Отдел культуры, МБУК ЦКС «Русь».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3A6F0B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Мероприятия, приуроченные  ко Дню неизвестного Солдата и Дню  памяти Героев Отечества. (Исторические часы, рассказы, устные журналы, книжные  выставки, обзоры,  уроки мужества)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декабрь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Отдел культуры, 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Народный музей, МБУК МЦБС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7A192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Открытие главной  новогодней ёлки.</w:t>
            </w:r>
          </w:p>
          <w:p w:rsidR="008A55F1" w:rsidRPr="00BF1E90" w:rsidRDefault="008A55F1" w:rsidP="007A192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Проведение  новогодних праздников, театрализованных  представлений, детских утренников. 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декабрь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Отдел культуры,  МБУК ЦКС,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МУК МЦБС,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МУК «Народный музей», МБУ ДО ДШИ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Цикл мероприятий  по гармонизации  межнациональных  и межконфессиональных  отношений  в учреждениях культуры. </w:t>
            </w:r>
          </w:p>
          <w:p w:rsidR="008A55F1" w:rsidRPr="00BF1E90" w:rsidRDefault="008A55F1" w:rsidP="00D979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 w:rsidP="0053516D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в течение года по отдельному плану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Отдел культуры,  МБУК ЦКС,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МУК МЦБС,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МУК «Народный музей», МБОУ ДОД ДШИ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D961D1">
            <w:pPr>
              <w:spacing w:line="276" w:lineRule="auto"/>
              <w:rPr>
                <w:rFonts w:eastAsia="Calibri"/>
                <w:lang w:eastAsia="en-US"/>
              </w:rPr>
            </w:pPr>
            <w:r w:rsidRPr="00BF1E90">
              <w:rPr>
                <w:rFonts w:eastAsia="Calibri"/>
                <w:lang w:eastAsia="en-US"/>
              </w:rPr>
              <w:t>Цикл мероприятий, посвящённых  дню толерантности: музейные  часы, выставки, уроки, тематические  вечера.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D961D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ноябрь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D961D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ЦКС, МБУК МЦБС, СДК.  МБУК «Народный  музей»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211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FF1D9D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Проведение  работ  по сохранению и увеличению  числа кружков художественной самодеятельности и любительских  объединений.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в течение года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Отдел культуры, 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МЦБС,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F473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3B7124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Обобщение  работы  учреждений культуры и  распространение   передово</w:t>
            </w:r>
            <w:r w:rsidR="003B7124">
              <w:rPr>
                <w:lang w:eastAsia="en-US"/>
              </w:rPr>
              <w:t xml:space="preserve">го </w:t>
            </w:r>
            <w:r w:rsidRPr="00BF1E90">
              <w:rPr>
                <w:lang w:eastAsia="en-US"/>
              </w:rPr>
              <w:t xml:space="preserve"> опыт</w:t>
            </w:r>
            <w:r w:rsidR="003B7124">
              <w:rPr>
                <w:lang w:eastAsia="en-US"/>
              </w:rPr>
              <w:t>а</w:t>
            </w:r>
            <w:r w:rsidRPr="00BF1E90">
              <w:rPr>
                <w:lang w:eastAsia="en-US"/>
              </w:rPr>
              <w:t xml:space="preserve"> среди</w:t>
            </w:r>
            <w:r w:rsidR="003B7124">
              <w:rPr>
                <w:lang w:eastAsia="en-US"/>
              </w:rPr>
              <w:t xml:space="preserve"> </w:t>
            </w:r>
            <w:r w:rsidRPr="00BF1E90">
              <w:rPr>
                <w:lang w:eastAsia="en-US"/>
              </w:rPr>
              <w:t xml:space="preserve"> работников</w:t>
            </w:r>
            <w:r w:rsidR="003B7124">
              <w:rPr>
                <w:lang w:eastAsia="en-US"/>
              </w:rPr>
              <w:t xml:space="preserve"> </w:t>
            </w:r>
            <w:r w:rsidRPr="00BF1E90">
              <w:rPr>
                <w:lang w:eastAsia="en-US"/>
              </w:rPr>
              <w:t xml:space="preserve"> культуры</w:t>
            </w:r>
            <w:r w:rsidR="003B7124">
              <w:rPr>
                <w:lang w:eastAsia="en-US"/>
              </w:rPr>
              <w:t>,</w:t>
            </w:r>
            <w:r w:rsidRPr="00BF1E90">
              <w:rPr>
                <w:lang w:eastAsia="en-US"/>
              </w:rPr>
              <w:t xml:space="preserve">  освещение   мероприятий  через   районную газету  «Призыв».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в течение года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 xml:space="preserve">Отдел культуры, 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МБОУДОД ДШИ,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«Народный музей», МБУК ЦКС, МБУК МЦБС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F473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F473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Оказание  методической  п</w:t>
            </w:r>
            <w:bookmarkStart w:id="1" w:name="_GoBack"/>
            <w:bookmarkEnd w:id="1"/>
            <w:r w:rsidRPr="00BF1E90">
              <w:rPr>
                <w:lang w:eastAsia="en-US"/>
              </w:rPr>
              <w:t>омощи  работникам  культуры с выездом в учреждения  культуры района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постоянно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МЦБС,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F473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3B7124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Повышение  квалификации  работников библиотек,  клубных учреждений, преподавателей ДШИ, музея</w:t>
            </w:r>
            <w:r w:rsidR="003B7124">
              <w:rPr>
                <w:lang w:eastAsia="en-US"/>
              </w:rPr>
              <w:t xml:space="preserve"> </w:t>
            </w:r>
            <w:r w:rsidRPr="00BF1E90">
              <w:rPr>
                <w:lang w:eastAsia="en-US"/>
              </w:rPr>
              <w:t xml:space="preserve"> на областных курсах, районных семинарах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proofErr w:type="gramStart"/>
            <w:r w:rsidRPr="00BF1E90">
              <w:rPr>
                <w:lang w:eastAsia="en-US"/>
              </w:rPr>
              <w:t>согласно плана</w:t>
            </w:r>
            <w:proofErr w:type="gramEnd"/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Отдел культуры</w:t>
            </w:r>
          </w:p>
        </w:tc>
      </w:tr>
      <w:tr w:rsidR="008A55F1" w:rsidRPr="00BF1E90" w:rsidTr="002E55AD"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F473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 w:rsidP="003B7124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Осуществление  связи  с главами сельских поселений  по вопросам   укрепления материально- технической базы учреждений  культуры, их техническо</w:t>
            </w:r>
            <w:r w:rsidR="003B7124">
              <w:rPr>
                <w:lang w:eastAsia="en-US"/>
              </w:rPr>
              <w:t>го</w:t>
            </w:r>
            <w:r w:rsidRPr="00BF1E90">
              <w:rPr>
                <w:lang w:eastAsia="en-US"/>
              </w:rPr>
              <w:t xml:space="preserve"> состояни</w:t>
            </w:r>
            <w:r w:rsidR="003B7124">
              <w:rPr>
                <w:lang w:eastAsia="en-US"/>
              </w:rPr>
              <w:t>я</w:t>
            </w:r>
            <w:r w:rsidRPr="00BF1E90">
              <w:rPr>
                <w:lang w:eastAsia="en-US"/>
              </w:rPr>
              <w:t>, ремонт</w:t>
            </w:r>
            <w:r w:rsidR="003B7124">
              <w:rPr>
                <w:lang w:eastAsia="en-US"/>
              </w:rPr>
              <w:t>а</w:t>
            </w:r>
            <w:r w:rsidRPr="00BF1E90">
              <w:rPr>
                <w:lang w:eastAsia="en-US"/>
              </w:rPr>
              <w:t>, оснащени</w:t>
            </w:r>
            <w:r w:rsidR="003B7124">
              <w:rPr>
                <w:lang w:eastAsia="en-US"/>
              </w:rPr>
              <w:t>я;</w:t>
            </w:r>
            <w:r w:rsidRPr="00BF1E90">
              <w:rPr>
                <w:lang w:eastAsia="en-US"/>
              </w:rPr>
              <w:t xml:space="preserve"> приобретени</w:t>
            </w:r>
            <w:r w:rsidR="003B7124">
              <w:rPr>
                <w:lang w:eastAsia="en-US"/>
              </w:rPr>
              <w:t>е</w:t>
            </w:r>
            <w:r w:rsidRPr="00BF1E90">
              <w:rPr>
                <w:lang w:eastAsia="en-US"/>
              </w:rPr>
              <w:t xml:space="preserve">  мебели, инвентаря и оборудования.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постоянно</w:t>
            </w:r>
          </w:p>
          <w:p w:rsidR="008A55F1" w:rsidRPr="00BF1E90" w:rsidRDefault="008A55F1" w:rsidP="008F4736">
            <w:pPr>
              <w:spacing w:line="276" w:lineRule="auto"/>
              <w:ind w:right="-93"/>
              <w:rPr>
                <w:lang w:eastAsia="en-US"/>
              </w:rPr>
            </w:pPr>
            <w:proofErr w:type="gramStart"/>
            <w:r w:rsidRPr="00BF1E90">
              <w:rPr>
                <w:lang w:eastAsia="en-US"/>
              </w:rPr>
              <w:t xml:space="preserve">Согласно районной целевой программы «Развитие культуры  </w:t>
            </w:r>
            <w:proofErr w:type="spellStart"/>
            <w:r w:rsidRPr="00BF1E90">
              <w:rPr>
                <w:lang w:eastAsia="en-US"/>
              </w:rPr>
              <w:t>Грачёвского</w:t>
            </w:r>
            <w:proofErr w:type="spellEnd"/>
            <w:r w:rsidRPr="00BF1E90">
              <w:rPr>
                <w:lang w:eastAsia="en-US"/>
              </w:rPr>
              <w:t xml:space="preserve"> райо</w:t>
            </w:r>
            <w:r w:rsidRPr="00BF1E90">
              <w:rPr>
                <w:sz w:val="22"/>
                <w:szCs w:val="22"/>
                <w:lang w:eastAsia="en-US"/>
              </w:rPr>
              <w:t>на »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proofErr w:type="gramEnd"/>
            <w:r w:rsidRPr="00BF1E90">
              <w:rPr>
                <w:lang w:eastAsia="en-US"/>
              </w:rPr>
              <w:t>Отдел культуры</w:t>
            </w:r>
          </w:p>
        </w:tc>
      </w:tr>
      <w:tr w:rsidR="008A55F1" w:rsidRPr="00BF1E90" w:rsidTr="008F4736">
        <w:trPr>
          <w:trHeight w:val="479"/>
        </w:trPr>
        <w:tc>
          <w:tcPr>
            <w:tcW w:w="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5F1" w:rsidRPr="00BF1E90" w:rsidRDefault="008A55F1" w:rsidP="008F473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 w:rsidP="008F4736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Развитие  и расширение  всех  видов  платных услуг (дискотек, концертов, театрализованных  мероприятий  и др.)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постоянно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Отдел культуры</w:t>
            </w:r>
          </w:p>
          <w:p w:rsidR="008A55F1" w:rsidRPr="00BF1E90" w:rsidRDefault="008A55F1">
            <w:pPr>
              <w:spacing w:line="276" w:lineRule="auto"/>
              <w:rPr>
                <w:lang w:eastAsia="en-US"/>
              </w:rPr>
            </w:pPr>
            <w:r w:rsidRPr="00BF1E90">
              <w:rPr>
                <w:lang w:eastAsia="en-US"/>
              </w:rPr>
              <w:t>МБУК ЦКС</w:t>
            </w:r>
          </w:p>
        </w:tc>
      </w:tr>
    </w:tbl>
    <w:p w:rsidR="003A33C0" w:rsidRPr="00BF1E90" w:rsidRDefault="003A33C0" w:rsidP="004B017A"/>
    <w:sectPr w:rsidR="003A33C0" w:rsidRPr="00BF1E90" w:rsidSect="000400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0314"/>
    <w:multiLevelType w:val="hybridMultilevel"/>
    <w:tmpl w:val="64E4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456BA"/>
    <w:multiLevelType w:val="multilevel"/>
    <w:tmpl w:val="86C6D62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9B"/>
    <w:rsid w:val="000006FC"/>
    <w:rsid w:val="0002016A"/>
    <w:rsid w:val="00023EB8"/>
    <w:rsid w:val="000400C9"/>
    <w:rsid w:val="000809F7"/>
    <w:rsid w:val="00087918"/>
    <w:rsid w:val="000C4B0F"/>
    <w:rsid w:val="000D22E6"/>
    <w:rsid w:val="000E4AF0"/>
    <w:rsid w:val="000E6941"/>
    <w:rsid w:val="00120C2E"/>
    <w:rsid w:val="0013398A"/>
    <w:rsid w:val="001C0C57"/>
    <w:rsid w:val="001E49E4"/>
    <w:rsid w:val="00210113"/>
    <w:rsid w:val="00215D52"/>
    <w:rsid w:val="00224332"/>
    <w:rsid w:val="00242CC2"/>
    <w:rsid w:val="0024347B"/>
    <w:rsid w:val="00251C0F"/>
    <w:rsid w:val="00252BFD"/>
    <w:rsid w:val="00255F71"/>
    <w:rsid w:val="00264089"/>
    <w:rsid w:val="002715BB"/>
    <w:rsid w:val="002C0FEA"/>
    <w:rsid w:val="002C5E0B"/>
    <w:rsid w:val="002E55AD"/>
    <w:rsid w:val="002F1AAB"/>
    <w:rsid w:val="002F2807"/>
    <w:rsid w:val="00364B9B"/>
    <w:rsid w:val="00392A64"/>
    <w:rsid w:val="003A33C0"/>
    <w:rsid w:val="003A46B4"/>
    <w:rsid w:val="003A6F0B"/>
    <w:rsid w:val="003A72AE"/>
    <w:rsid w:val="003B5C7F"/>
    <w:rsid w:val="003B7124"/>
    <w:rsid w:val="003D4655"/>
    <w:rsid w:val="003E2A9E"/>
    <w:rsid w:val="00465F63"/>
    <w:rsid w:val="004724D3"/>
    <w:rsid w:val="00496B39"/>
    <w:rsid w:val="004A20AE"/>
    <w:rsid w:val="004B017A"/>
    <w:rsid w:val="004B7AE7"/>
    <w:rsid w:val="004F188E"/>
    <w:rsid w:val="00500E03"/>
    <w:rsid w:val="00507891"/>
    <w:rsid w:val="00534DF6"/>
    <w:rsid w:val="0053516D"/>
    <w:rsid w:val="00537615"/>
    <w:rsid w:val="00555CC1"/>
    <w:rsid w:val="005B5B61"/>
    <w:rsid w:val="005C4418"/>
    <w:rsid w:val="005C7442"/>
    <w:rsid w:val="005D142C"/>
    <w:rsid w:val="005E16B7"/>
    <w:rsid w:val="005E69F8"/>
    <w:rsid w:val="005F0487"/>
    <w:rsid w:val="0060685E"/>
    <w:rsid w:val="00647DF1"/>
    <w:rsid w:val="00662A5D"/>
    <w:rsid w:val="006828D4"/>
    <w:rsid w:val="00683147"/>
    <w:rsid w:val="0068570B"/>
    <w:rsid w:val="006A64B1"/>
    <w:rsid w:val="006B0B11"/>
    <w:rsid w:val="006B6382"/>
    <w:rsid w:val="006F0E8E"/>
    <w:rsid w:val="006F43F3"/>
    <w:rsid w:val="00702346"/>
    <w:rsid w:val="007064F5"/>
    <w:rsid w:val="00737CD2"/>
    <w:rsid w:val="0075420B"/>
    <w:rsid w:val="007674BC"/>
    <w:rsid w:val="00784C4C"/>
    <w:rsid w:val="00794B10"/>
    <w:rsid w:val="007A09D7"/>
    <w:rsid w:val="007A1926"/>
    <w:rsid w:val="007C4844"/>
    <w:rsid w:val="007D67E7"/>
    <w:rsid w:val="007E3691"/>
    <w:rsid w:val="008128C6"/>
    <w:rsid w:val="0081501B"/>
    <w:rsid w:val="0082112A"/>
    <w:rsid w:val="00833DFF"/>
    <w:rsid w:val="00837529"/>
    <w:rsid w:val="00847DC2"/>
    <w:rsid w:val="008800F9"/>
    <w:rsid w:val="008A3163"/>
    <w:rsid w:val="008A55F1"/>
    <w:rsid w:val="008B1F9E"/>
    <w:rsid w:val="008C1C8B"/>
    <w:rsid w:val="008D6FC0"/>
    <w:rsid w:val="008F4736"/>
    <w:rsid w:val="0091344A"/>
    <w:rsid w:val="00952EFB"/>
    <w:rsid w:val="00974189"/>
    <w:rsid w:val="0098554B"/>
    <w:rsid w:val="00997206"/>
    <w:rsid w:val="009C5DE6"/>
    <w:rsid w:val="00A15880"/>
    <w:rsid w:val="00A24BC1"/>
    <w:rsid w:val="00A325BF"/>
    <w:rsid w:val="00A639DB"/>
    <w:rsid w:val="00A71E71"/>
    <w:rsid w:val="00A908A9"/>
    <w:rsid w:val="00A90C77"/>
    <w:rsid w:val="00A95B94"/>
    <w:rsid w:val="00AA4F30"/>
    <w:rsid w:val="00AD3D4B"/>
    <w:rsid w:val="00AE0116"/>
    <w:rsid w:val="00B2789F"/>
    <w:rsid w:val="00B95BB2"/>
    <w:rsid w:val="00BC633A"/>
    <w:rsid w:val="00BE70D4"/>
    <w:rsid w:val="00BE758F"/>
    <w:rsid w:val="00BF1E90"/>
    <w:rsid w:val="00C3489F"/>
    <w:rsid w:val="00C66757"/>
    <w:rsid w:val="00CB3BB9"/>
    <w:rsid w:val="00CE0EA2"/>
    <w:rsid w:val="00D04CB1"/>
    <w:rsid w:val="00D321D2"/>
    <w:rsid w:val="00D3389B"/>
    <w:rsid w:val="00D37CD4"/>
    <w:rsid w:val="00D71AF5"/>
    <w:rsid w:val="00D961D1"/>
    <w:rsid w:val="00D97932"/>
    <w:rsid w:val="00DD7BD6"/>
    <w:rsid w:val="00E118DF"/>
    <w:rsid w:val="00E378F9"/>
    <w:rsid w:val="00E4111B"/>
    <w:rsid w:val="00E43C93"/>
    <w:rsid w:val="00E44E39"/>
    <w:rsid w:val="00E46499"/>
    <w:rsid w:val="00E50801"/>
    <w:rsid w:val="00E64861"/>
    <w:rsid w:val="00E75A15"/>
    <w:rsid w:val="00EA5BED"/>
    <w:rsid w:val="00EB3131"/>
    <w:rsid w:val="00EC0A13"/>
    <w:rsid w:val="00ED54E6"/>
    <w:rsid w:val="00EE6EC2"/>
    <w:rsid w:val="00F30E38"/>
    <w:rsid w:val="00F329D7"/>
    <w:rsid w:val="00F57B1B"/>
    <w:rsid w:val="00F90962"/>
    <w:rsid w:val="00F93CB2"/>
    <w:rsid w:val="00F9782C"/>
    <w:rsid w:val="00FB1652"/>
    <w:rsid w:val="00FB5C09"/>
    <w:rsid w:val="00FF1D9D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E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9B"/>
    <w:pPr>
      <w:ind w:left="720"/>
      <w:contextualSpacing/>
    </w:pPr>
  </w:style>
  <w:style w:type="table" w:styleId="a4">
    <w:name w:val="Table Grid"/>
    <w:basedOn w:val="a1"/>
    <w:uiPriority w:val="59"/>
    <w:rsid w:val="00D3389B"/>
    <w:pPr>
      <w:spacing w:after="0" w:line="240" w:lineRule="auto"/>
    </w:pPr>
    <w:rPr>
      <w:rFonts w:ascii="Calibri" w:eastAsia="Droid Sans Fallback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2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E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9B"/>
    <w:pPr>
      <w:ind w:left="720"/>
      <w:contextualSpacing/>
    </w:pPr>
  </w:style>
  <w:style w:type="table" w:styleId="a4">
    <w:name w:val="Table Grid"/>
    <w:basedOn w:val="a1"/>
    <w:uiPriority w:val="59"/>
    <w:rsid w:val="00D3389B"/>
    <w:pPr>
      <w:spacing w:after="0" w:line="240" w:lineRule="auto"/>
    </w:pPr>
    <w:rPr>
      <w:rFonts w:ascii="Calibri" w:eastAsia="Droid Sans Fallback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2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cp:lastPrinted>2019-12-06T10:11:00Z</cp:lastPrinted>
  <dcterms:created xsi:type="dcterms:W3CDTF">2019-11-21T12:50:00Z</dcterms:created>
  <dcterms:modified xsi:type="dcterms:W3CDTF">2019-12-06T10:24:00Z</dcterms:modified>
</cp:coreProperties>
</file>